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sz w:val="26"/>
          <w:szCs w:val="26"/>
        </w:rPr>
      </w:pPr>
      <w:bookmarkStart w:id="0" w:name="_Hlk40112562"/>
      <w:bookmarkEnd w:id="0"/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ОТЗЫВ</w:t>
      </w:r>
    </w:p>
    <w:p>
      <w:pPr>
        <w:pStyle w:val="Normal"/>
        <w:spacing w:before="0" w:after="42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 профессиональной деятельности руководителя</w:t>
        <w:br/>
        <w:t>муниципального бюджетного образовательного учреждения</w:t>
        <w:br/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при очередной аттестации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>(фамилия, имя, отчество)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pBdr>
          <w:top w:val="single" w:sz="4" w:space="0" w:color="000000"/>
        </w:pBdr>
        <w:jc w:val="center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  <w:t>(занимаемая должность, наименование образовательной организации)</w:t>
      </w:r>
    </w:p>
    <w:p>
      <w:pPr>
        <w:pStyle w:val="Normal"/>
        <w:pBdr>
          <w:top w:val="single" w:sz="4" w:space="0" w:color="000000"/>
        </w:pBdr>
        <w:jc w:val="center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4" w:leader="none"/>
        </w:tabs>
        <w:spacing w:lineRule="auto" w:line="206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Общие сведения</w:t>
      </w:r>
    </w:p>
    <w:p>
      <w:pPr>
        <w:pStyle w:val="Normal"/>
        <w:tabs>
          <w:tab w:val="clear" w:pos="708"/>
          <w:tab w:val="left" w:pos="9179" w:leader="underscore"/>
        </w:tabs>
        <w:spacing w:lineRule="auto" w:line="20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79" w:leader="underscore"/>
        </w:tabs>
        <w:spacing w:lineRule="auto" w:line="20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Дата рождения: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ab/>
        <w:softHyphen/>
        <w:softHyphen/>
        <w:softHyphen/>
        <w:t>_____</w:t>
      </w:r>
    </w:p>
    <w:p>
      <w:pPr>
        <w:pStyle w:val="Normal"/>
        <w:tabs>
          <w:tab w:val="clear" w:pos="708"/>
          <w:tab w:val="left" w:pos="9179" w:leader="underscore"/>
        </w:tabs>
        <w:spacing w:lineRule="auto" w:line="206"/>
        <w:ind w:right="-266" w:hang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79" w:leader="underscore"/>
        </w:tabs>
        <w:spacing w:lineRule="auto" w:line="206"/>
        <w:ind w:right="-266" w:hang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Сведения об образовании:</w:t>
      </w:r>
      <w:r>
        <w:rPr>
          <w:rFonts w:eastAsia="Times New Roman" w:cs="Times New Roman" w:ascii="Times New Roman" w:hAnsi="Times New Roman"/>
          <w:sz w:val="19"/>
          <w:szCs w:val="19"/>
        </w:rPr>
        <w:t>________________________________________________________________________________________________________                   (уровень образования, какое образовательное учреждение окончил (а), дата окончания)</w:t>
      </w:r>
    </w:p>
    <w:p>
      <w:pPr>
        <w:pStyle w:val="Normal"/>
        <w:tabs>
          <w:tab w:val="clear" w:pos="708"/>
          <w:tab w:val="left" w:pos="9179" w:leader="underscore"/>
        </w:tabs>
        <w:spacing w:lineRule="auto" w:line="20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79" w:leader="underscore"/>
        </w:tabs>
        <w:spacing w:lineRule="auto" w:line="20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специальность по диплому:_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____________________________________________________</w:t>
      </w:r>
      <w:r>
        <w:rPr>
          <w:rFonts w:eastAsia="Times New Roman"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08"/>
          <w:tab w:val="left" w:pos="9179" w:leader="underscore"/>
        </w:tabs>
        <w:spacing w:lineRule="auto" w:line="206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квалификация по диплому: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____________________________________________________</w:t>
      </w:r>
      <w:r>
        <w:rPr>
          <w:rFonts w:eastAsia="Times New Roman" w:cs="Times New Roman" w:ascii="Times New Roman" w:hAnsi="Times New Roman"/>
          <w:sz w:val="26"/>
          <w:szCs w:val="26"/>
        </w:rPr>
        <w:tab/>
      </w:r>
    </w:p>
    <w:p>
      <w:pPr>
        <w:pStyle w:val="Normal"/>
        <w:spacing w:lineRule="auto" w:line="252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>При наличии или получении второго высшего профессионального образования, следует дать сведения по каждому, указав, во втором случае, на каком курсе учится.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pBdr>
          <w:bottom w:val="single" w:sz="12" w:space="1" w:color="000000"/>
        </w:pBd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Курсы повышения квалификации по профилю управленческой деятельности:</w:t>
      </w:r>
    </w:p>
    <w:p>
      <w:pPr>
        <w:pStyle w:val="Normal"/>
        <w:rPr>
          <w:rFonts w:ascii="Times New Roman" w:hAnsi="Times New Roman" w:eastAsia="Times New Roman" w:cs="Times New Roman"/>
          <w:i/>
          <w:i/>
          <w:iCs/>
          <w:sz w:val="19"/>
          <w:szCs w:val="19"/>
        </w:rPr>
      </w:pPr>
      <w:r>
        <w:rPr>
          <w:rFonts w:eastAsia="Times New Roman" w:cs="Times New Roman" w:ascii="Times New Roman" w:hAnsi="Times New Roman"/>
          <w:i/>
          <w:iCs/>
          <w:sz w:val="19"/>
          <w:szCs w:val="19"/>
        </w:rPr>
        <w:t>(наименование курсов и образовательной организации, год окончания, количество учебных часов)</w:t>
      </w:r>
    </w:p>
    <w:p>
      <w:pPr>
        <w:pStyle w:val="Normal"/>
        <w:tabs>
          <w:tab w:val="clear" w:pos="708"/>
          <w:tab w:val="left" w:pos="2822" w:leader="underscore"/>
          <w:tab w:val="left" w:pos="8832" w:leader="underscor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2822" w:leader="underscore"/>
          <w:tab w:val="left" w:pos="8832" w:leader="underscor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Общий трудовой стаж____лет, в том числе стаж педагогической работы____лет,</w:t>
      </w:r>
    </w:p>
    <w:p>
      <w:pPr>
        <w:pStyle w:val="Normal"/>
        <w:tabs>
          <w:tab w:val="clear" w:pos="708"/>
          <w:tab w:val="left" w:pos="5074" w:leader="underscor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стаж работы в должности руководителя____лет, в том числе в данном образова</w:t>
        <w:softHyphen/>
        <w:t>тельном учреждении____лет.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Дата назначения на должность, по которой аттестуется руководитель учреждения__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________________________________________________________________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Наличие квалификационной категории по педагогической должности, год присвоения (если имеется): _______________________________________________________________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Наличие ученой степени, год присвоения: ________________________________________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Сведения о награждении: ______________________________________________________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Сведения о дисциплинарных взысканиях: ________________________________________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II. Сведения о профессиональной деятельности в межаттестационный период</w:t>
      </w:r>
    </w:p>
    <w:p>
      <w:pPr>
        <w:pStyle w:val="Normal"/>
        <w:ind w:firstLine="740"/>
        <w:jc w:val="both"/>
        <w:rPr>
          <w:rFonts w:ascii="Times New Roman" w:hAnsi="Times New Roman" w:eastAsia="Times New Roman" w:cs="Times New Roman"/>
          <w:i/>
          <w:i/>
          <w:iCs/>
          <w:sz w:val="26"/>
          <w:szCs w:val="26"/>
        </w:rPr>
      </w:pPr>
      <w:r>
        <w:rPr>
          <w:rFonts w:eastAsia="Times New Roman" w:cs="Times New Roman" w:ascii="Times New Roman" w:hAnsi="Times New Roman"/>
          <w:i/>
          <w:iCs/>
          <w:sz w:val="26"/>
          <w:szCs w:val="26"/>
        </w:rPr>
      </w:r>
    </w:p>
    <w:p>
      <w:pPr>
        <w:pStyle w:val="Normal"/>
        <w:ind w:firstLine="7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В этой части отзыва необходима характеристика профессиональной компетентности аттестующегося руководителя учреждения по следующим направлениям:</w:t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</w:rPr>
        <w:t xml:space="preserve">- правовая компетентность </w:t>
      </w: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(управленческие решения руководителя учреждения соответствуют нормативной правовой базе всех уровней деятельности образовательного учреждения, нет предписаний органов контроля и надзора по соблюдению законодательства в сфере образования; деятельность образовательного уч</w:t>
        <w:softHyphen/>
        <w:t>реждения обеспечена локальными нормативно-правовыми актами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52" w:leader="none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</w:rPr>
        <w:t xml:space="preserve">финансово-экономическая компетентность </w:t>
      </w: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(руководитель учреждения обеспечивает деятельность образовательного учреждения в соответствии с государственным заданием; обеспечивает организацию внебюджетного финансирования; экономическая мобильность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76" w:leader="none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</w:rPr>
        <w:t xml:space="preserve">компетентность в области управления человеческими ресурсами </w:t>
      </w: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(управляет развитием кадрового ресурса; развивает организационную культуру в образова</w:t>
        <w:softHyphen/>
        <w:t>тельном учреждении; управляет процессом командообразования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76" w:leader="none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</w:rPr>
        <w:t xml:space="preserve">компетентность в области достижения результатов </w:t>
      </w: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(позиционирование образовательного учреждения в социуме; достижения по реализации программы развития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52" w:leader="none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</w:rPr>
        <w:t xml:space="preserve">компетентность в области самоорганизации - </w:t>
      </w: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(профессиональное саморазви</w:t>
        <w:softHyphen/>
        <w:t>тие; управление информационными потоками; компетенция в принятии решений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62" w:leader="none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</w:rPr>
        <w:t xml:space="preserve">способность быть лидером </w:t>
      </w: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(компетенция в инновационной деятельности; компетенция в коммуникативной деятельности; компетенция в области влияния на людей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52" w:leader="none"/>
        </w:tabs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</w:rPr>
        <w:t xml:space="preserve">компетентность в области решения эргономических задач </w:t>
      </w: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>(обеспечение усло</w:t>
        <w:softHyphen/>
        <w:t>вий безопасности труда; соблюдение санитарно-гигиенических правил и норм, обеспечение развития материально-технической базы и др.)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bidi="ar-SA"/>
        </w:rPr>
        <w:t>Вывод: _____________________________________________________________________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6"/>
          <w:szCs w:val="26"/>
          <w:u w:val="single"/>
          <w:lang w:bidi="ar-SA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6"/>
          <w:szCs w:val="26"/>
          <w:u w:val="single"/>
          <w:lang w:bidi="ar-SA"/>
        </w:rPr>
        <w:t xml:space="preserve">Соответствует (не соответствует) требованиям, </w:t>
      </w:r>
      <w:r>
        <w:rPr>
          <w:rFonts w:eastAsia="Times New Roman" w:cs="Times New Roman" w:ascii="Times New Roman" w:hAnsi="Times New Roman"/>
          <w:iCs/>
          <w:color w:val="auto"/>
          <w:sz w:val="26"/>
          <w:szCs w:val="26"/>
          <w:u w:val="single"/>
          <w:lang w:bidi="ar-SA"/>
        </w:rPr>
        <w:t>предъявляемым к должности «руководитель»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bCs/>
          <w:color w:val="auto"/>
          <w:sz w:val="26"/>
          <w:szCs w:val="26"/>
          <w:u w:val="single"/>
          <w:lang w:bidi="ar-SA"/>
        </w:rPr>
      </w:pPr>
      <w:r>
        <w:rPr>
          <w:rFonts w:eastAsia="Times New Roman" w:cs="Times New Roman" w:ascii="Times New Roman" w:hAnsi="Times New Roman"/>
          <w:bCs/>
          <w:color w:val="auto"/>
          <w:sz w:val="26"/>
          <w:szCs w:val="26"/>
          <w:u w:val="single"/>
          <w:lang w:bidi="ar-SA"/>
        </w:rPr>
        <w:t>Рекомендации для совершенствования профессиональной деятельности: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1.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2.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И.о.п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редседател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я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 xml:space="preserve"> МКУ «Комитет Администрации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 xml:space="preserve">Бийского района по образованию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и делам молодёжи»______________________________/________________________</w:t>
      </w:r>
    </w:p>
    <w:p>
      <w:pPr>
        <w:pStyle w:val="Normal"/>
        <w:widowControl/>
        <w:ind w:left="2832" w:hanging="0"/>
        <w:jc w:val="both"/>
        <w:rPr>
          <w:rFonts w:ascii="Times New Roman" w:hAnsi="Times New Roman" w:eastAsia="Times New Roman" w:cs="Times New Roman"/>
          <w:color w:val="auto"/>
          <w:sz w:val="20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6"/>
          <w:lang w:bidi="ar-SA"/>
        </w:rPr>
        <w:t xml:space="preserve">                      </w:t>
      </w:r>
      <w:r>
        <w:rPr>
          <w:rFonts w:eastAsia="Times New Roman" w:cs="Times New Roman" w:ascii="Times New Roman" w:hAnsi="Times New Roman"/>
          <w:color w:val="auto"/>
          <w:sz w:val="20"/>
          <w:szCs w:val="26"/>
          <w:lang w:bidi="ar-SA"/>
        </w:rPr>
        <w:t>(подпись)                           (расшифровка подписи)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МП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С отзывом ознакомлен(а) ___________________ 20___г.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  <w:t>______________________________/____________________ /</w:t>
      </w:r>
    </w:p>
    <w:p>
      <w:pPr>
        <w:pStyle w:val="Normal"/>
        <w:widowControl/>
        <w:ind w:left="708" w:hanging="0"/>
        <w:jc w:val="both"/>
        <w:rPr>
          <w:rFonts w:ascii="Times New Roman" w:hAnsi="Times New Roman" w:eastAsia="Times New Roman" w:cs="Times New Roman"/>
          <w:iCs/>
          <w:color w:val="auto"/>
          <w:sz w:val="20"/>
          <w:lang w:bidi="ar-SA"/>
        </w:rPr>
      </w:pPr>
      <w:r>
        <w:rPr>
          <w:rFonts w:eastAsia="Times New Roman" w:cs="Times New Roman" w:ascii="Times New Roman" w:hAnsi="Times New Roman"/>
          <w:iCs/>
          <w:color w:val="auto"/>
          <w:sz w:val="20"/>
          <w:lang w:bidi="ar-SA"/>
        </w:rPr>
        <w:t xml:space="preserve"> </w:t>
      </w:r>
      <w:r>
        <w:rPr>
          <w:rFonts w:eastAsia="Times New Roman" w:cs="Times New Roman" w:ascii="Times New Roman" w:hAnsi="Times New Roman"/>
          <w:iCs/>
          <w:color w:val="auto"/>
          <w:sz w:val="20"/>
          <w:lang w:bidi="ar-SA"/>
        </w:rPr>
        <w:t xml:space="preserve">(подпись)                                (расшифровка подписи)                         </w:t>
      </w:r>
    </w:p>
    <w:p>
      <w:pPr>
        <w:pStyle w:val="Normal"/>
        <w:widowControl/>
        <w:ind w:right="305" w:firstLine="709"/>
        <w:jc w:val="right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eastAsia="Times New Roman" w:cs="Times New Roman" w:ascii="Times New Roman" w:hAnsi="Times New Roman"/>
          <w:color w:val="auto"/>
          <w:lang w:bidi="ar-SA"/>
        </w:rPr>
      </w:r>
    </w:p>
    <w:p>
      <w:pPr>
        <w:pStyle w:val="Normal"/>
        <w:widowControl/>
        <w:ind w:right="305" w:firstLine="709"/>
        <w:jc w:val="right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eastAsia="Times New Roman" w:cs="Times New Roman" w:ascii="Times New Roman" w:hAnsi="Times New Roman"/>
          <w:color w:val="auto"/>
          <w:lang w:bidi="ar-SA"/>
        </w:rPr>
      </w:r>
    </w:p>
    <w:p>
      <w:pPr>
        <w:pStyle w:val="Normal"/>
        <w:widowControl/>
        <w:ind w:right="305" w:firstLine="709"/>
        <w:jc w:val="right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eastAsia="Times New Roman" w:cs="Times New Roman" w:ascii="Times New Roman" w:hAnsi="Times New Roman"/>
          <w:color w:val="auto"/>
          <w:lang w:bidi="ar-SA"/>
        </w:rPr>
      </w:r>
      <w:bookmarkStart w:id="1" w:name="_Hlk40112562_Копия_1"/>
      <w:bookmarkStart w:id="2" w:name="_Hlk40112562_Копия_1"/>
      <w:bookmarkEnd w:id="2"/>
    </w:p>
    <w:p>
      <w:pPr>
        <w:pStyle w:val="Normal"/>
        <w:tabs>
          <w:tab w:val="clear" w:pos="708"/>
          <w:tab w:val="left" w:pos="851" w:leader="none"/>
          <w:tab w:val="left" w:pos="1574" w:leader="none"/>
        </w:tabs>
        <w:ind w:right="181" w:hanging="0"/>
        <w:jc w:val="both"/>
        <w:rPr>
          <w:rFonts w:ascii="Times New Roman" w:hAnsi="Times New Roman" w:eastAsia="Times New Roman" w:cs="Times New Roman"/>
          <w:color w:val="342C38"/>
        </w:rPr>
      </w:pPr>
      <w:r>
        <w:rPr>
          <w:rFonts w:eastAsia="Times New Roman" w:cs="Times New Roman" w:ascii="Times New Roman" w:hAnsi="Times New Roman"/>
          <w:color w:val="342C38"/>
        </w:rPr>
      </w:r>
    </w:p>
    <w:p>
      <w:pPr>
        <w:pStyle w:val="Normal"/>
        <w:tabs>
          <w:tab w:val="clear" w:pos="708"/>
          <w:tab w:val="left" w:pos="851" w:leader="none"/>
          <w:tab w:val="left" w:pos="1574" w:leader="none"/>
        </w:tabs>
        <w:ind w:right="181" w:hanging="0"/>
        <w:jc w:val="both"/>
        <w:rPr>
          <w:rFonts w:ascii="Times New Roman" w:hAnsi="Times New Roman" w:eastAsia="Times New Roman" w:cs="Times New Roman"/>
          <w:color w:val="342C38"/>
        </w:rPr>
      </w:pPr>
      <w:r>
        <w:rPr/>
      </w:r>
      <w:bookmarkStart w:id="3" w:name="_GoBack"/>
      <w:bookmarkStart w:id="4" w:name="_GoBack"/>
      <w:bookmarkEnd w:id="4"/>
    </w:p>
    <w:sectPr>
      <w:headerReference w:type="default" r:id="rId2"/>
      <w:type w:val="nextPage"/>
      <w:pgSz w:w="11906" w:h="16838"/>
      <w:pgMar w:left="1361" w:right="595" w:gutter="0" w:header="0" w:top="992" w:footer="0" w:bottom="1418"/>
      <w:pgNumType w:start="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/>
        <w:shd w:fill="auto" w:val="clear"/>
        <w:szCs w:val="26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6"/>
        <w:spacing w:val="0"/>
        <w:i/>
        <w:u w:val="none"/>
        <w:b/>
        <w:shd w:fill="auto" w:val="clear"/>
        <w:szCs w:val="26"/>
        <w:iCs/>
        <w:bCs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0c6eb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1"/>
    <w:qFormat/>
    <w:rsid w:val="000c6eb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" w:customStyle="1">
    <w:name w:val="Заголовок №1_"/>
    <w:basedOn w:val="DefaultParagraphFont"/>
    <w:link w:val="12"/>
    <w:qFormat/>
    <w:rsid w:val="00606128"/>
    <w:rPr>
      <w:rFonts w:ascii="Times New Roman" w:hAnsi="Times New Roman" w:eastAsia="Times New Roman" w:cs="Times New Roman"/>
      <w:b/>
      <w:bCs/>
      <w:color w:val="342C38"/>
      <w:sz w:val="26"/>
      <w:szCs w:val="26"/>
      <w:shd w:fill="FFFFFF" w:val="clear"/>
    </w:rPr>
  </w:style>
  <w:style w:type="character" w:styleId="2" w:customStyle="1">
    <w:name w:val="Колонтитул (2)_"/>
    <w:basedOn w:val="DefaultParagraphFont"/>
    <w:link w:val="22"/>
    <w:qFormat/>
    <w:rsid w:val="00606128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21" w:customStyle="1">
    <w:name w:val="Основной текст (2)_"/>
    <w:basedOn w:val="DefaultParagraphFont"/>
    <w:link w:val="23"/>
    <w:qFormat/>
    <w:rsid w:val="00606128"/>
    <w:rPr>
      <w:rFonts w:ascii="Times New Roman" w:hAnsi="Times New Roman" w:eastAsia="Times New Roman" w:cs="Times New Roman"/>
      <w:color w:val="342C38"/>
      <w:sz w:val="22"/>
      <w:szCs w:val="22"/>
      <w:shd w:fill="FFFFFF" w:val="clear"/>
    </w:rPr>
  </w:style>
  <w:style w:type="character" w:styleId="3" w:customStyle="1">
    <w:name w:val="Основной текст (3)_"/>
    <w:basedOn w:val="DefaultParagraphFont"/>
    <w:link w:val="31"/>
    <w:qFormat/>
    <w:rsid w:val="00606128"/>
    <w:rPr>
      <w:rFonts w:ascii="Times New Roman" w:hAnsi="Times New Roman" w:eastAsia="Times New Roman" w:cs="Times New Roman"/>
      <w:color w:val="342C38"/>
      <w:sz w:val="19"/>
      <w:szCs w:val="19"/>
      <w:shd w:fill="FFFFFF" w:val="clear"/>
    </w:rPr>
  </w:style>
  <w:style w:type="character" w:styleId="Style15" w:customStyle="1">
    <w:name w:val="Подпись к таблице_"/>
    <w:basedOn w:val="DefaultParagraphFont"/>
    <w:link w:val="Style24"/>
    <w:qFormat/>
    <w:rsid w:val="00606128"/>
    <w:rPr>
      <w:rFonts w:ascii="Times New Roman" w:hAnsi="Times New Roman" w:eastAsia="Times New Roman" w:cs="Times New Roman"/>
      <w:color w:val="342C38"/>
      <w:sz w:val="26"/>
      <w:szCs w:val="26"/>
      <w:shd w:fill="FFFFFF" w:val="clear"/>
    </w:rPr>
  </w:style>
  <w:style w:type="character" w:styleId="Style16" w:customStyle="1">
    <w:name w:val="Другое_"/>
    <w:basedOn w:val="DefaultParagraphFont"/>
    <w:link w:val="Style25"/>
    <w:qFormat/>
    <w:rsid w:val="00606128"/>
    <w:rPr>
      <w:rFonts w:ascii="Times New Roman" w:hAnsi="Times New Roman" w:eastAsia="Times New Roman" w:cs="Times New Roman"/>
      <w:color w:val="342C38"/>
      <w:sz w:val="26"/>
      <w:szCs w:val="26"/>
      <w:shd w:fill="FFFFFF" w:val="clear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67328a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qFormat/>
    <w:rsid w:val="0067328a"/>
    <w:rPr>
      <w:color w:val="00000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сновной текст1"/>
    <w:basedOn w:val="Normal"/>
    <w:link w:val="Style14"/>
    <w:qFormat/>
    <w:rsid w:val="000c6eb1"/>
    <w:pPr>
      <w:shd w:val="clear" w:color="auto" w:fill="FFFFFF"/>
      <w:ind w:firstLine="400"/>
    </w:pPr>
    <w:rPr>
      <w:rFonts w:ascii="Times New Roman" w:hAnsi="Times New Roman" w:eastAsia="Times New Roman" w:cs="Times New Roman"/>
    </w:rPr>
  </w:style>
  <w:style w:type="paragraph" w:styleId="12" w:customStyle="1">
    <w:name w:val="Заголовок №1"/>
    <w:basedOn w:val="Normal"/>
    <w:link w:val="1"/>
    <w:qFormat/>
    <w:rsid w:val="00606128"/>
    <w:pPr>
      <w:shd w:val="clear" w:color="auto" w:fill="FFFFFF"/>
      <w:spacing w:lineRule="auto" w:line="295" w:before="0" w:after="90"/>
      <w:jc w:val="center"/>
      <w:outlineLvl w:val="0"/>
    </w:pPr>
    <w:rPr>
      <w:rFonts w:ascii="Times New Roman" w:hAnsi="Times New Roman" w:eastAsia="Times New Roman" w:cs="Times New Roman"/>
      <w:b/>
      <w:bCs/>
      <w:color w:val="342C38"/>
      <w:sz w:val="26"/>
      <w:szCs w:val="26"/>
    </w:rPr>
  </w:style>
  <w:style w:type="paragraph" w:styleId="22" w:customStyle="1">
    <w:name w:val="Колонтитул (2)"/>
    <w:basedOn w:val="Normal"/>
    <w:link w:val="2"/>
    <w:qFormat/>
    <w:rsid w:val="00606128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23" w:customStyle="1">
    <w:name w:val="Основной текст (2)"/>
    <w:basedOn w:val="Normal"/>
    <w:link w:val="21"/>
    <w:qFormat/>
    <w:rsid w:val="00606128"/>
    <w:pPr>
      <w:shd w:val="clear" w:color="auto" w:fill="FFFFFF"/>
      <w:spacing w:before="0" w:after="310"/>
    </w:pPr>
    <w:rPr>
      <w:rFonts w:ascii="Times New Roman" w:hAnsi="Times New Roman" w:eastAsia="Times New Roman" w:cs="Times New Roman"/>
      <w:color w:val="342C38"/>
      <w:sz w:val="22"/>
      <w:szCs w:val="22"/>
    </w:rPr>
  </w:style>
  <w:style w:type="paragraph" w:styleId="31" w:customStyle="1">
    <w:name w:val="Основной текст (3)"/>
    <w:basedOn w:val="Normal"/>
    <w:link w:val="3"/>
    <w:qFormat/>
    <w:rsid w:val="00606128"/>
    <w:pPr>
      <w:shd w:val="clear" w:color="auto" w:fill="FFFFFF"/>
      <w:spacing w:before="0" w:after="180"/>
      <w:ind w:left="3240" w:hanging="0"/>
    </w:pPr>
    <w:rPr>
      <w:rFonts w:ascii="Times New Roman" w:hAnsi="Times New Roman" w:eastAsia="Times New Roman" w:cs="Times New Roman"/>
      <w:color w:val="342C38"/>
      <w:sz w:val="19"/>
      <w:szCs w:val="19"/>
    </w:rPr>
  </w:style>
  <w:style w:type="paragraph" w:styleId="Style24" w:customStyle="1">
    <w:name w:val="Подпись к таблице"/>
    <w:basedOn w:val="Normal"/>
    <w:link w:val="Style15"/>
    <w:qFormat/>
    <w:rsid w:val="00606128"/>
    <w:pPr>
      <w:shd w:val="clear" w:color="auto" w:fill="FFFFFF"/>
      <w:spacing w:lineRule="auto" w:line="290"/>
      <w:ind w:firstLine="600"/>
    </w:pPr>
    <w:rPr>
      <w:rFonts w:ascii="Times New Roman" w:hAnsi="Times New Roman" w:eastAsia="Times New Roman" w:cs="Times New Roman"/>
      <w:color w:val="342C38"/>
      <w:sz w:val="26"/>
      <w:szCs w:val="26"/>
    </w:rPr>
  </w:style>
  <w:style w:type="paragraph" w:styleId="Style25" w:customStyle="1">
    <w:name w:val="Другое"/>
    <w:basedOn w:val="Normal"/>
    <w:link w:val="Style16"/>
    <w:qFormat/>
    <w:rsid w:val="00606128"/>
    <w:pPr>
      <w:shd w:val="clear" w:color="auto" w:fill="FFFFFF"/>
      <w:spacing w:lineRule="auto" w:line="295"/>
      <w:ind w:firstLine="200"/>
    </w:pPr>
    <w:rPr>
      <w:rFonts w:ascii="Times New Roman" w:hAnsi="Times New Roman" w:eastAsia="Times New Roman" w:cs="Times New Roman"/>
      <w:color w:val="342C38"/>
      <w:sz w:val="26"/>
      <w:szCs w:val="26"/>
    </w:rPr>
  </w:style>
  <w:style w:type="paragraph" w:styleId="ListParagraph">
    <w:name w:val="List Paragraph"/>
    <w:basedOn w:val="Normal"/>
    <w:uiPriority w:val="34"/>
    <w:qFormat/>
    <w:rsid w:val="00fd031f"/>
    <w:pPr>
      <w:spacing w:before="0" w:after="0"/>
      <w:ind w:left="720" w:hanging="0"/>
      <w:contextualSpacing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7"/>
    <w:uiPriority w:val="99"/>
    <w:unhideWhenUsed/>
    <w:rsid w:val="0067328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8"/>
    <w:uiPriority w:val="99"/>
    <w:unhideWhenUsed/>
    <w:rsid w:val="0067328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A343-FBE0-4A4F-AF9F-6351E2DB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2</Pages>
  <Words>384</Words>
  <Characters>3686</Characters>
  <CharactersWithSpaces>4125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2020-05-31T13:15:00Z</dcterms:created>
  <dc:creator>ПОЛИНА</dc:creator>
  <dc:description/>
  <dc:language>ru-RU</dc:language>
  <cp:lastModifiedBy/>
  <cp:lastPrinted>2020-05-25T02:43:00Z</cp:lastPrinted>
  <dcterms:modified xsi:type="dcterms:W3CDTF">2023-11-30T10:13:16Z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