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74" w:rsidRDefault="00C32874" w:rsidP="00D834CB">
      <w:pPr>
        <w:pStyle w:val="20"/>
        <w:shd w:val="clear" w:color="auto" w:fill="auto"/>
        <w:ind w:firstLine="0"/>
      </w:pPr>
    </w:p>
    <w:p w:rsidR="00C32874" w:rsidRDefault="00C32874" w:rsidP="00D834CB">
      <w:pPr>
        <w:pStyle w:val="20"/>
        <w:shd w:val="clear" w:color="auto" w:fill="auto"/>
        <w:spacing w:after="1800"/>
        <w:ind w:firstLine="0"/>
        <w:jc w:val="both"/>
      </w:pPr>
    </w:p>
    <w:p w:rsidR="00C32874" w:rsidRDefault="00AC7D59">
      <w:pPr>
        <w:pStyle w:val="30"/>
        <w:shd w:val="clear" w:color="auto" w:fill="auto"/>
        <w:spacing w:before="0" w:after="310" w:line="220" w:lineRule="exact"/>
        <w:ind w:left="3260"/>
      </w:pPr>
      <w:r>
        <w:t>ИНСТРУКЦИЯ</w:t>
      </w:r>
    </w:p>
    <w:p w:rsidR="00C32874" w:rsidRDefault="00AC7D59">
      <w:pPr>
        <w:pStyle w:val="20"/>
        <w:shd w:val="clear" w:color="auto" w:fill="auto"/>
        <w:spacing w:line="260" w:lineRule="exact"/>
        <w:ind w:firstLine="0"/>
      </w:pPr>
      <w:r>
        <w:t>О мерах пожарной безопасности на территориях, зданиях и помещениях</w:t>
      </w:r>
    </w:p>
    <w:p w:rsidR="00C32874" w:rsidRDefault="00D834CB">
      <w:pPr>
        <w:pStyle w:val="20"/>
        <w:shd w:val="clear" w:color="auto" w:fill="auto"/>
        <w:spacing w:after="1208" w:line="260" w:lineRule="exact"/>
        <w:ind w:left="2200" w:firstLine="0"/>
      </w:pPr>
      <w:r>
        <w:t>образовательных организаций Бийского района</w:t>
      </w:r>
    </w:p>
    <w:p w:rsidR="00C32874" w:rsidRDefault="00C32874">
      <w:pPr>
        <w:framePr w:h="1220" w:wrap="notBeside" w:vAnchor="text" w:hAnchor="text" w:y="1"/>
        <w:rPr>
          <w:sz w:val="2"/>
          <w:szCs w:val="2"/>
        </w:rPr>
      </w:pPr>
    </w:p>
    <w:p w:rsidR="00C32874" w:rsidRDefault="00C32874">
      <w:pPr>
        <w:rPr>
          <w:sz w:val="2"/>
          <w:szCs w:val="2"/>
        </w:rPr>
      </w:pPr>
    </w:p>
    <w:p w:rsidR="00C32874" w:rsidRDefault="00C32874">
      <w:pPr>
        <w:pStyle w:val="40"/>
        <w:shd w:val="clear" w:color="auto" w:fill="auto"/>
        <w:spacing w:before="7179" w:line="220" w:lineRule="exact"/>
        <w:ind w:left="3260"/>
        <w:sectPr w:rsidR="00C32874" w:rsidSect="00D834CB">
          <w:headerReference w:type="default" r:id="rId8"/>
          <w:pgSz w:w="11900" w:h="16840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99" w:lineRule="exact"/>
        <w:ind w:firstLine="720"/>
        <w:jc w:val="both"/>
      </w:pPr>
      <w:r>
        <w:lastRenderedPageBreak/>
        <w:t>Настоящая инструкция разработана в соответствии с Постановлением Правительства РФ от 25.04.2012г. № 390 "О противопожарном режиме" (Правила противопожарного режима в Российской Федерации), Приказом МЧС РФ от 12.12.2007г. № 645 (ред. от 22.06.2010г.) "Об утверждении Норм пожарной безопасности "Обучение мерам пожарной безопасности работников организаций" и устанавливает нормы поведения людей и содержания территорий, зданий, соо</w:t>
      </w:r>
      <w:r w:rsidR="002674E9">
        <w:t>ружений, помещений образовательных организаций</w:t>
      </w:r>
      <w:r>
        <w:t xml:space="preserve"> Бийск</w:t>
      </w:r>
      <w:r w:rsidR="002674E9">
        <w:t>ого района</w:t>
      </w:r>
      <w:r>
        <w:t xml:space="preserve"> в целях обеспечения пожарной безопасности и является обязательной для исполнения всеми работниками, независимо от их образования, стажа работы в профессии, а также для сезонных работников, командированных в организацию работников.</w:t>
      </w:r>
    </w:p>
    <w:p w:rsidR="00C32874" w:rsidRDefault="007807A2" w:rsidP="007807A2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99" w:lineRule="exact"/>
        <w:ind w:firstLine="720"/>
        <w:jc w:val="both"/>
      </w:pPr>
      <w:r>
        <w:t>Все работники образовательных организаций</w:t>
      </w:r>
      <w:r w:rsidR="00AC7D59">
        <w:t xml:space="preserve"> должны допускаться к работе после</w:t>
      </w:r>
      <w:r>
        <w:t xml:space="preserve"> </w:t>
      </w:r>
      <w:r w:rsidR="00AC7D59">
        <w:t>прохождения инструктажа о мерах пожарной безопасности. Обучение работников мерам пожарной</w:t>
      </w:r>
      <w:r w:rsidR="00AC7D59">
        <w:tab/>
        <w:t>безопасности осуществляется путем</w:t>
      </w:r>
      <w:r w:rsidR="00AC7D59">
        <w:tab/>
        <w:t>проведения</w:t>
      </w:r>
      <w:r>
        <w:t xml:space="preserve"> </w:t>
      </w:r>
      <w:r w:rsidR="00AC7D59">
        <w:t>противопожарного инструктажа.</w:t>
      </w: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99" w:lineRule="exact"/>
        <w:ind w:firstLine="720"/>
        <w:jc w:val="both"/>
      </w:pPr>
      <w:r>
        <w:t>В целях реализации Приказа МЧС РФ от 12.12.2007г. № 645 (ред. от 22.06.2010г.)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на вводный, первичный, повторный (не реже 1 раза в год), внеплановый, целевой.</w:t>
      </w: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99" w:lineRule="exact"/>
        <w:ind w:firstLine="720"/>
        <w:jc w:val="both"/>
      </w:pPr>
      <w:r>
        <w:t>Вводный противопожарный инструктаж в организации проводится при приеме на работу.</w:t>
      </w: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462"/>
          <w:tab w:val="left" w:pos="2828"/>
          <w:tab w:val="left" w:pos="4496"/>
          <w:tab w:val="left" w:pos="8026"/>
        </w:tabs>
        <w:spacing w:line="299" w:lineRule="exact"/>
        <w:ind w:firstLine="720"/>
        <w:jc w:val="both"/>
      </w:pPr>
      <w:r>
        <w:t>Вводный,</w:t>
      </w:r>
      <w:r>
        <w:tab/>
        <w:t>первичный,</w:t>
      </w:r>
      <w:r>
        <w:tab/>
        <w:t xml:space="preserve">повторный, </w:t>
      </w:r>
      <w:r w:rsidR="002674E9">
        <w:t xml:space="preserve"> внеплановый </w:t>
      </w:r>
      <w:r>
        <w:t>и целевой</w:t>
      </w:r>
    </w:p>
    <w:p w:rsidR="00C32874" w:rsidRDefault="00AC7D59">
      <w:pPr>
        <w:pStyle w:val="20"/>
        <w:shd w:val="clear" w:color="auto" w:fill="auto"/>
        <w:spacing w:line="299" w:lineRule="exact"/>
        <w:ind w:firstLine="0"/>
        <w:jc w:val="both"/>
      </w:pPr>
      <w:r>
        <w:t>противопожарный инструктаж проводится лицом, ответственным за пожарную безопасность, назначен</w:t>
      </w:r>
      <w:r w:rsidR="00B8505D">
        <w:t>ным руководителем образовательной организации.</w:t>
      </w: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99" w:lineRule="exact"/>
        <w:ind w:firstLine="720"/>
        <w:jc w:val="both"/>
      </w:pPr>
      <w:r>
        <w:t>О проведении вводного, первичного, повторного, внепланового, целевого</w:t>
      </w:r>
    </w:p>
    <w:p w:rsidR="00C32874" w:rsidRDefault="00AC7D59">
      <w:pPr>
        <w:pStyle w:val="20"/>
        <w:shd w:val="clear" w:color="auto" w:fill="auto"/>
        <w:tabs>
          <w:tab w:val="left" w:pos="2023"/>
          <w:tab w:val="left" w:pos="6296"/>
          <w:tab w:val="left" w:pos="8204"/>
        </w:tabs>
        <w:spacing w:line="299" w:lineRule="exact"/>
        <w:ind w:firstLine="0"/>
        <w:jc w:val="both"/>
      </w:pPr>
      <w:r>
        <w:t>противопожарного инструктажей делается запись в журнале учета проведения инструктажей</w:t>
      </w:r>
      <w:r>
        <w:tab/>
        <w:t>по пожарной безопасности с</w:t>
      </w:r>
      <w:r>
        <w:tab/>
        <w:t>обязательной</w:t>
      </w:r>
      <w:r>
        <w:tab/>
        <w:t>подписью</w:t>
      </w:r>
    </w:p>
    <w:p w:rsidR="00C32874" w:rsidRDefault="00AC7D59">
      <w:pPr>
        <w:pStyle w:val="20"/>
        <w:shd w:val="clear" w:color="auto" w:fill="auto"/>
        <w:spacing w:line="299" w:lineRule="exact"/>
        <w:ind w:firstLine="0"/>
        <w:jc w:val="both"/>
      </w:pPr>
      <w:r>
        <w:t>инструктируемого и инструктирующего.</w:t>
      </w: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99" w:lineRule="exact"/>
        <w:ind w:firstLine="720"/>
        <w:jc w:val="both"/>
      </w:pPr>
      <w:r>
        <w:t>Ответственные за пожарную безопасность обучаются пожарно</w:t>
      </w:r>
      <w:r>
        <w:softHyphen/>
        <w:t>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99" w:lineRule="exact"/>
        <w:ind w:firstLine="600"/>
        <w:jc w:val="both"/>
      </w:pPr>
      <w:r>
        <w:t>Обучение пожарно-техническому минимуму проводится в течение месяца после приема на работу и с последующей периодичностью не реже одного раза в три года после последнего обучения.</w:t>
      </w:r>
    </w:p>
    <w:p w:rsidR="00C32874" w:rsidRDefault="00AC7D59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line="299" w:lineRule="exact"/>
        <w:ind w:firstLine="600"/>
        <w:jc w:val="both"/>
        <w:sectPr w:rsidR="00C32874">
          <w:pgSz w:w="11900" w:h="16840"/>
          <w:pgMar w:top="1642" w:right="741" w:bottom="1642" w:left="1615" w:header="0" w:footer="3" w:gutter="0"/>
          <w:cols w:space="720"/>
          <w:noEndnote/>
          <w:docGrid w:linePitch="360"/>
        </w:sectPr>
      </w:pPr>
      <w:r>
        <w:t>Лица, виновные в нарушении (невыполнение, ненадлежащее выполнение или уклонение от выполнения) настоящей Инструкции о мерах пожарной безопас</w:t>
      </w:r>
      <w:r>
        <w:softHyphen/>
        <w:t>ности несут уголовную, административную, дисциплинарную или иную ответст</w:t>
      </w:r>
      <w:r>
        <w:softHyphen/>
        <w:t>венность в соответствии с действующим законодательством РФ.</w:t>
      </w:r>
    </w:p>
    <w:p w:rsidR="00C32874" w:rsidRDefault="00AC7D59" w:rsidP="00500575">
      <w:pPr>
        <w:pStyle w:val="20"/>
        <w:numPr>
          <w:ilvl w:val="0"/>
          <w:numId w:val="2"/>
        </w:numPr>
        <w:shd w:val="clear" w:color="auto" w:fill="auto"/>
        <w:tabs>
          <w:tab w:val="left" w:pos="1775"/>
        </w:tabs>
        <w:spacing w:after="243" w:line="302" w:lineRule="exact"/>
        <w:ind w:left="2880" w:hanging="1440"/>
      </w:pPr>
      <w:r>
        <w:lastRenderedPageBreak/>
        <w:t>Обязанности лиц, ответственных за пожар</w:t>
      </w:r>
      <w:r w:rsidR="00500575">
        <w:t>ную безопасность в образовательной организации</w:t>
      </w:r>
      <w:r>
        <w:t>, обязанности работников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211"/>
        </w:tabs>
        <w:spacing w:line="299" w:lineRule="exact"/>
        <w:ind w:firstLine="700"/>
        <w:jc w:val="both"/>
      </w:pPr>
      <w:r>
        <w:t>Руководитель</w:t>
      </w:r>
      <w:r w:rsidR="002674E9">
        <w:t xml:space="preserve"> образовательной</w:t>
      </w:r>
      <w:r>
        <w:t xml:space="preserve"> организации обязан: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99" w:lineRule="exact"/>
        <w:ind w:firstLine="700"/>
        <w:jc w:val="both"/>
      </w:pPr>
      <w: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99" w:lineRule="exact"/>
        <w:ind w:firstLine="700"/>
        <w:jc w:val="both"/>
      </w:pPr>
      <w:r>
        <w:t>разрабатывать и осуществлять меры по обеспечению пожарной безопасности;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99" w:lineRule="exact"/>
        <w:ind w:firstLine="700"/>
        <w:jc w:val="both"/>
      </w:pPr>
      <w:r>
        <w:t>проводить противопожарную пропаганду, а также обучать своих работников мерам пожарной безопасности;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line="299" w:lineRule="exact"/>
        <w:ind w:firstLine="700"/>
        <w:jc w:val="both"/>
      </w:pPr>
      <w: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C32874" w:rsidRDefault="002674E9" w:rsidP="002674E9">
      <w:pPr>
        <w:pStyle w:val="20"/>
        <w:shd w:val="clear" w:color="auto" w:fill="auto"/>
        <w:spacing w:line="299" w:lineRule="exact"/>
        <w:ind w:firstLine="700"/>
        <w:jc w:val="both"/>
      </w:pPr>
      <w:r>
        <w:t xml:space="preserve">- </w:t>
      </w:r>
      <w:r w:rsidR="00AC7D59"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99" w:lineRule="exact"/>
        <w:ind w:firstLine="700"/>
        <w:jc w:val="both"/>
      </w:pPr>
      <w:r>
        <w:t>предоставлять в установленном порядке при тушении по</w:t>
      </w:r>
      <w:r w:rsidR="002674E9">
        <w:t>жаров на территориях образовательных организаций</w:t>
      </w:r>
      <w:r>
        <w:t xml:space="preserve"> необходимые силы и средства,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99" w:lineRule="exact"/>
        <w:ind w:firstLine="700"/>
        <w:jc w:val="both"/>
      </w:pPr>
      <w:r>
        <w:t>обеспечивать доступ должностным лицам пожарной охраны при осуществлении ими служебных обязан</w:t>
      </w:r>
      <w:r w:rsidR="002674E9">
        <w:t>ностей на территории образовательной организации</w:t>
      </w:r>
      <w:r>
        <w:t>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line="299" w:lineRule="exact"/>
        <w:ind w:firstLine="700"/>
        <w:jc w:val="both"/>
      </w:pPr>
      <w:r>
        <w:t>предоставлять по требованию должностных</w:t>
      </w:r>
      <w:r w:rsidR="00D834CB">
        <w:t xml:space="preserve"> лиц Г</w:t>
      </w:r>
      <w:r>
        <w:t>осударственной противопожарной службы сведения и документы о состоянии пожарной безопасности на предприятиях, а также о происшедших на их территориях пожарах и их последствиях;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85"/>
        </w:tabs>
        <w:spacing w:line="299" w:lineRule="exact"/>
        <w:ind w:firstLine="380"/>
        <w:jc w:val="both"/>
      </w:pPr>
      <w:r>
        <w:t>незамедлительно сообщать в пожарную охрану о возникших пожарах.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887"/>
        </w:tabs>
        <w:spacing w:line="299" w:lineRule="exact"/>
        <w:ind w:firstLine="380"/>
        <w:jc w:val="both"/>
      </w:pPr>
      <w:r>
        <w:t>Ответственный за противопожар</w:t>
      </w:r>
      <w:r w:rsidR="00500575">
        <w:t>ную безопасность в образовательных организациях</w:t>
      </w:r>
      <w:r>
        <w:t>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66"/>
        </w:tabs>
        <w:spacing w:line="299" w:lineRule="exact"/>
        <w:ind w:firstLine="380"/>
        <w:jc w:val="both"/>
      </w:pPr>
      <w:r>
        <w:t xml:space="preserve">обеспечивает передачу в поднадзорное подразделение пожарной охраны, информации о количестве людей, находящихся на объекте (в том числе в ночное </w:t>
      </w:r>
      <w:r w:rsidR="002674E9">
        <w:t>время), разрабатывает</w:t>
      </w:r>
      <w:r>
        <w:t xml:space="preserve"> «План эвакуации людей при пожаре», а также не реже, чем 1 раз в полугодие проводит инструктаж и практические трен</w:t>
      </w:r>
      <w:r w:rsidR="00500575">
        <w:t>ировки сотрудников образовательных организаций</w:t>
      </w:r>
      <w:r w:rsidR="007807A2">
        <w:t>.</w:t>
      </w:r>
    </w:p>
    <w:p w:rsidR="00C32874" w:rsidRDefault="00AC7D59">
      <w:pPr>
        <w:pStyle w:val="20"/>
        <w:shd w:val="clear" w:color="auto" w:fill="auto"/>
        <w:spacing w:line="299" w:lineRule="exact"/>
        <w:ind w:left="540" w:firstLine="0"/>
      </w:pPr>
      <w:r>
        <w:t>Ответственный за исправность средств пожаротушения: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line="299" w:lineRule="exact"/>
        <w:ind w:firstLine="700"/>
        <w:jc w:val="both"/>
      </w:pPr>
      <w:r>
        <w:t>обеспечивает наличие табличек с номером телефона для вызова пожарной охраны в административных помещениях;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line="299" w:lineRule="exact"/>
        <w:ind w:firstLine="700"/>
        <w:jc w:val="both"/>
      </w:pPr>
      <w: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spacing w:line="299" w:lineRule="exact"/>
        <w:ind w:firstLine="700"/>
        <w:jc w:val="both"/>
      </w:pPr>
      <w: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C32874" w:rsidRDefault="00500575" w:rsidP="00500575">
      <w:pPr>
        <w:pStyle w:val="20"/>
        <w:shd w:val="clear" w:color="auto" w:fill="auto"/>
        <w:spacing w:line="299" w:lineRule="exact"/>
        <w:ind w:firstLine="700"/>
        <w:jc w:val="both"/>
      </w:pPr>
      <w:r>
        <w:t xml:space="preserve">- </w:t>
      </w:r>
      <w:r w:rsidR="00AC7D59">
        <w:t>обеспечивает исправность сетей наружного и внутреннего противопожарного водопровода и организует проведение проверок их</w:t>
      </w:r>
      <w:r>
        <w:t>;</w:t>
      </w:r>
    </w:p>
    <w:p w:rsidR="00C32874" w:rsidRDefault="00AC7D59">
      <w:pPr>
        <w:pStyle w:val="20"/>
        <w:shd w:val="clear" w:color="auto" w:fill="auto"/>
        <w:spacing w:line="299" w:lineRule="exact"/>
        <w:ind w:firstLine="0"/>
        <w:jc w:val="both"/>
      </w:pPr>
      <w:r>
        <w:t xml:space="preserve">работоспособности не реже 2 раз в год (весной и осенью) с составлением </w:t>
      </w:r>
      <w:r>
        <w:lastRenderedPageBreak/>
        <w:t>соответствующих актов;</w:t>
      </w:r>
    </w:p>
    <w:p w:rsidR="00C32874" w:rsidRDefault="00500575">
      <w:pPr>
        <w:pStyle w:val="20"/>
        <w:shd w:val="clear" w:color="auto" w:fill="auto"/>
        <w:tabs>
          <w:tab w:val="left" w:pos="530"/>
        </w:tabs>
        <w:spacing w:line="299" w:lineRule="exact"/>
        <w:ind w:firstLine="0"/>
        <w:jc w:val="both"/>
      </w:pPr>
      <w:r>
        <w:rPr>
          <w:rStyle w:val="21"/>
        </w:rPr>
        <w:tab/>
      </w:r>
      <w:r w:rsidR="007807A2">
        <w:rPr>
          <w:rStyle w:val="21"/>
        </w:rPr>
        <w:t xml:space="preserve">   </w:t>
      </w:r>
      <w:r w:rsidR="007807A2">
        <w:t xml:space="preserve">- </w:t>
      </w:r>
      <w:r w:rsidR="00AC7D59">
        <w:t>в случаях отключении участков водопроводной сети и (или) пожарных</w:t>
      </w:r>
    </w:p>
    <w:p w:rsidR="00C32874" w:rsidRDefault="00AC7D59">
      <w:pPr>
        <w:pStyle w:val="20"/>
        <w:shd w:val="clear" w:color="auto" w:fill="auto"/>
        <w:spacing w:line="299" w:lineRule="exact"/>
        <w:ind w:firstLine="0"/>
        <w:jc w:val="both"/>
      </w:pPr>
      <w:r>
        <w:t>гидрантов, а также при уменьшении давления, в водопроводной сети ниже требуемого извещает об этом подразделение пожарной охраны;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893"/>
        </w:tabs>
        <w:spacing w:line="299" w:lineRule="exact"/>
        <w:ind w:firstLine="680"/>
        <w:jc w:val="both"/>
      </w:pPr>
      <w: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C32874" w:rsidRDefault="00500575" w:rsidP="00500575">
      <w:pPr>
        <w:pStyle w:val="20"/>
        <w:shd w:val="clear" w:color="auto" w:fill="auto"/>
        <w:spacing w:line="299" w:lineRule="exact"/>
        <w:ind w:firstLine="680"/>
        <w:jc w:val="both"/>
      </w:pPr>
      <w:r>
        <w:t xml:space="preserve">- </w:t>
      </w:r>
      <w:r w:rsidR="00AC7D59">
        <w:t>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line="299" w:lineRule="exact"/>
        <w:ind w:firstLine="680"/>
        <w:jc w:val="both"/>
      </w:pPr>
      <w:r>
        <w:t>обеспечивает объект огнетушителями по нормам согласно требованиям пожарной безопасности (приложения №1, №2).</w:t>
      </w:r>
    </w:p>
    <w:p w:rsidR="00C32874" w:rsidRDefault="00AC7D59">
      <w:pPr>
        <w:pStyle w:val="20"/>
        <w:shd w:val="clear" w:color="auto" w:fill="auto"/>
        <w:spacing w:line="299" w:lineRule="exact"/>
        <w:ind w:firstLine="680"/>
        <w:jc w:val="both"/>
      </w:pPr>
      <w:r>
        <w:t>Ответственный за обслуживание противопожарных систем: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6"/>
        </w:tabs>
        <w:spacing w:line="299" w:lineRule="exact"/>
        <w:ind w:firstLine="380"/>
        <w:jc w:val="both"/>
      </w:pPr>
      <w:r>
        <w:t>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сигнализации,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913"/>
        </w:tabs>
        <w:spacing w:line="299" w:lineRule="exact"/>
        <w:ind w:firstLine="380"/>
        <w:jc w:val="both"/>
      </w:pPr>
      <w:r>
        <w:t>Работники обязаны:</w:t>
      </w:r>
    </w:p>
    <w:p w:rsidR="00C32874" w:rsidRDefault="00EF53E2" w:rsidP="00EF53E2">
      <w:pPr>
        <w:pStyle w:val="20"/>
        <w:shd w:val="clear" w:color="auto" w:fill="auto"/>
        <w:spacing w:line="299" w:lineRule="exact"/>
        <w:ind w:firstLine="380"/>
      </w:pPr>
      <w:r>
        <w:t xml:space="preserve">- </w:t>
      </w:r>
      <w:r w:rsidR="00AC7D59">
        <w:t>соблюдать требования пожарной безопасност</w:t>
      </w:r>
      <w:r>
        <w:t>и</w:t>
      </w:r>
      <w:r w:rsidR="00AC7D59">
        <w:t>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line="299" w:lineRule="exact"/>
        <w:ind w:firstLine="380"/>
        <w:jc w:val="both"/>
      </w:pPr>
      <w:r>
        <w:t>знать и уметь пользоваться первичными средствами пожаротушения;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69"/>
        </w:tabs>
        <w:spacing w:line="299" w:lineRule="exact"/>
        <w:ind w:firstLine="380"/>
        <w:jc w:val="both"/>
      </w:pPr>
      <w:r>
        <w:t>при обнаружении нарушений в работе немедленно уведомлять об этом своего непосредственного руководителя;</w:t>
      </w:r>
    </w:p>
    <w:p w:rsidR="00C32874" w:rsidRDefault="00AC7D59">
      <w:pPr>
        <w:pStyle w:val="20"/>
        <w:shd w:val="clear" w:color="auto" w:fill="auto"/>
        <w:spacing w:line="299" w:lineRule="exact"/>
        <w:ind w:firstLine="680"/>
        <w:jc w:val="both"/>
      </w:pPr>
      <w:r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line="299" w:lineRule="exact"/>
        <w:ind w:firstLine="380"/>
        <w:jc w:val="both"/>
      </w:pPr>
      <w:r>
        <w:t>оказывать содействие пожарной охране при тушении пожаров;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line="299" w:lineRule="exact"/>
        <w:ind w:firstLine="380"/>
        <w:jc w:val="both"/>
      </w:pPr>
      <w:r>
        <w:t>уметь пользоваться первичными средствами пожаротушения (приложения №1,</w:t>
      </w:r>
    </w:p>
    <w:p w:rsidR="00C32874" w:rsidRDefault="00AC7D59">
      <w:pPr>
        <w:pStyle w:val="32"/>
        <w:keepNext/>
        <w:keepLines/>
        <w:shd w:val="clear" w:color="auto" w:fill="auto"/>
      </w:pPr>
      <w:bookmarkStart w:id="0" w:name="bookmark0"/>
      <w:r>
        <w:t>№</w:t>
      </w:r>
      <w:r>
        <w:rPr>
          <w:rStyle w:val="3ArialUnicodeMS12pt"/>
        </w:rPr>
        <w:t>2</w:t>
      </w:r>
      <w:r>
        <w:t>);</w:t>
      </w:r>
      <w:bookmarkEnd w:id="0"/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after="271" w:line="299" w:lineRule="exact"/>
        <w:ind w:firstLine="380"/>
        <w:jc w:val="both"/>
      </w:pPr>
      <w:r>
        <w:t>своевременно проходить инструктажи по пожарной безопасности.</w:t>
      </w:r>
    </w:p>
    <w:p w:rsidR="00C32874" w:rsidRDefault="00AC7D59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line="260" w:lineRule="exact"/>
        <w:ind w:firstLine="1080"/>
        <w:jc w:val="both"/>
      </w:pPr>
      <w:r>
        <w:t>Порядок содержания территории, зданий, сооружений и помещений,</w:t>
      </w:r>
    </w:p>
    <w:p w:rsidR="00C32874" w:rsidRDefault="00AC7D59">
      <w:pPr>
        <w:pStyle w:val="20"/>
        <w:shd w:val="clear" w:color="auto" w:fill="auto"/>
        <w:spacing w:after="253" w:line="260" w:lineRule="exact"/>
        <w:ind w:left="4020" w:firstLine="0"/>
      </w:pPr>
      <w:r>
        <w:t>эвакуационных путей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936"/>
        </w:tabs>
        <w:spacing w:line="299" w:lineRule="exact"/>
        <w:ind w:firstLine="380"/>
        <w:jc w:val="both"/>
      </w:pPr>
      <w:r>
        <w:t>На объекте (территории, здании, сооружении), в помещениях с ма</w:t>
      </w:r>
      <w:r w:rsidR="00EF53E2">
        <w:t>ссовым пребыванием людей</w:t>
      </w:r>
      <w:r>
        <w:t>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932"/>
        </w:tabs>
        <w:spacing w:line="299" w:lineRule="exact"/>
        <w:ind w:firstLine="380"/>
        <w:jc w:val="both"/>
      </w:pPr>
      <w:r>
        <w:t>На территории, зданиях, сооружени</w:t>
      </w:r>
      <w:r w:rsidR="00500575">
        <w:t xml:space="preserve">ях и в помещениях образовательных учреждений </w:t>
      </w:r>
      <w:r>
        <w:t>запрещается:</w:t>
      </w:r>
    </w:p>
    <w:p w:rsidR="00C32874" w:rsidRDefault="00AC7D59">
      <w:pPr>
        <w:pStyle w:val="20"/>
        <w:shd w:val="clear" w:color="auto" w:fill="auto"/>
        <w:tabs>
          <w:tab w:val="left" w:pos="1026"/>
        </w:tabs>
        <w:spacing w:line="299" w:lineRule="exact"/>
        <w:ind w:firstLine="700"/>
        <w:jc w:val="both"/>
      </w:pPr>
      <w:r>
        <w:t>а)</w:t>
      </w:r>
      <w:r>
        <w:tab/>
        <w:t>хранить и применять на чердаках, в подватах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пожаро- и взрывоопасные вещества и материалы, кроме случаев, предусмотренных иными нормативными документами по пожарной безопасности;</w:t>
      </w:r>
    </w:p>
    <w:p w:rsidR="00C32874" w:rsidRDefault="00AC7D59">
      <w:pPr>
        <w:pStyle w:val="20"/>
        <w:shd w:val="clear" w:color="auto" w:fill="auto"/>
        <w:tabs>
          <w:tab w:val="left" w:pos="1026"/>
        </w:tabs>
        <w:spacing w:line="299" w:lineRule="exact"/>
        <w:ind w:firstLine="700"/>
        <w:jc w:val="both"/>
      </w:pPr>
      <w:r>
        <w:t>б)</w:t>
      </w:r>
      <w:r>
        <w:tab/>
        <w:t xml:space="preserve">использовать чердаки, технические этажи, вентиляционные камеры и другие </w:t>
      </w:r>
      <w:r>
        <w:lastRenderedPageBreak/>
        <w:t>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C32874" w:rsidRDefault="00AC7D59">
      <w:pPr>
        <w:pStyle w:val="20"/>
        <w:shd w:val="clear" w:color="auto" w:fill="auto"/>
        <w:tabs>
          <w:tab w:val="left" w:pos="1026"/>
        </w:tabs>
        <w:spacing w:line="299" w:lineRule="exact"/>
        <w:ind w:firstLine="700"/>
        <w:jc w:val="both"/>
      </w:pPr>
      <w:r>
        <w:t>г)</w:t>
      </w:r>
      <w:r>
        <w:tab/>
        <w:t>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C32874" w:rsidRDefault="00AC7D59">
      <w:pPr>
        <w:pStyle w:val="20"/>
        <w:shd w:val="clear" w:color="auto" w:fill="auto"/>
        <w:tabs>
          <w:tab w:val="left" w:pos="1269"/>
        </w:tabs>
        <w:spacing w:line="299" w:lineRule="exact"/>
        <w:ind w:firstLine="700"/>
        <w:jc w:val="both"/>
      </w:pPr>
      <w:r>
        <w:t>д)</w:t>
      </w:r>
      <w:r>
        <w:tab/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C32874" w:rsidRDefault="00AC7D59">
      <w:pPr>
        <w:pStyle w:val="20"/>
        <w:shd w:val="clear" w:color="auto" w:fill="auto"/>
        <w:tabs>
          <w:tab w:val="left" w:pos="1026"/>
        </w:tabs>
        <w:spacing w:line="299" w:lineRule="exact"/>
        <w:ind w:firstLine="700"/>
        <w:jc w:val="both"/>
      </w:pPr>
      <w:r>
        <w:t>е)</w:t>
      </w:r>
      <w:r>
        <w:tab/>
        <w:t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C32874" w:rsidRDefault="00AC7D59">
      <w:pPr>
        <w:pStyle w:val="20"/>
        <w:shd w:val="clear" w:color="auto" w:fill="auto"/>
        <w:spacing w:line="299" w:lineRule="exact"/>
        <w:ind w:firstLine="500"/>
        <w:jc w:val="both"/>
      </w:pPr>
      <w:r>
        <w:t>з)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C32874" w:rsidRDefault="00AC7D59">
      <w:pPr>
        <w:pStyle w:val="20"/>
        <w:shd w:val="clear" w:color="auto" w:fill="auto"/>
        <w:tabs>
          <w:tab w:val="left" w:pos="1026"/>
        </w:tabs>
        <w:spacing w:line="299" w:lineRule="exact"/>
        <w:ind w:firstLine="700"/>
        <w:jc w:val="both"/>
      </w:pPr>
      <w:r>
        <w:t>к)</w:t>
      </w:r>
      <w:r>
        <w:tab/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C32874" w:rsidRDefault="00AC7D59">
      <w:pPr>
        <w:pStyle w:val="20"/>
        <w:shd w:val="clear" w:color="auto" w:fill="auto"/>
        <w:tabs>
          <w:tab w:val="left" w:pos="1026"/>
        </w:tabs>
        <w:spacing w:line="299" w:lineRule="exact"/>
        <w:ind w:firstLine="700"/>
        <w:jc w:val="both"/>
      </w:pPr>
      <w:r>
        <w:t>л)</w:t>
      </w:r>
      <w:r>
        <w:tab/>
        <w:t>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C32874" w:rsidRDefault="00AC7D59">
      <w:pPr>
        <w:pStyle w:val="20"/>
        <w:shd w:val="clear" w:color="auto" w:fill="auto"/>
        <w:tabs>
          <w:tab w:val="left" w:pos="1074"/>
        </w:tabs>
        <w:spacing w:line="299" w:lineRule="exact"/>
        <w:ind w:firstLine="700"/>
        <w:jc w:val="both"/>
      </w:pPr>
      <w:r>
        <w:t>м)</w:t>
      </w:r>
      <w:r>
        <w:tab/>
        <w:t>устанавливать в лестничных клетках внешние блоки кондиционеров.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269"/>
        </w:tabs>
        <w:spacing w:line="299" w:lineRule="exact"/>
        <w:ind w:firstLine="700"/>
        <w:jc w:val="both"/>
      </w:pPr>
      <w:r>
        <w:t>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C32874" w:rsidRDefault="00500575" w:rsidP="00880B89">
      <w:pPr>
        <w:pStyle w:val="20"/>
        <w:shd w:val="clear" w:color="auto" w:fill="auto"/>
        <w:tabs>
          <w:tab w:val="left" w:pos="698"/>
        </w:tabs>
        <w:spacing w:line="299" w:lineRule="exact"/>
        <w:ind w:left="140" w:firstLine="0"/>
        <w:jc w:val="both"/>
      </w:pPr>
      <w:r>
        <w:rPr>
          <w:rStyle w:val="21"/>
        </w:rPr>
        <w:tab/>
      </w:r>
      <w:r w:rsidR="00AC7D59">
        <w:t>3.4. Двери на путях эвакуации открываются наружу по направлению к</w:t>
      </w:r>
      <w:r w:rsidR="00880B89">
        <w:t xml:space="preserve"> </w:t>
      </w:r>
      <w:r w:rsidR="00AC7D59">
        <w:t>выходу из здания.</w:t>
      </w:r>
    </w:p>
    <w:p w:rsidR="00C32874" w:rsidRDefault="00AC7D59">
      <w:pPr>
        <w:pStyle w:val="20"/>
        <w:numPr>
          <w:ilvl w:val="0"/>
          <w:numId w:val="4"/>
        </w:numPr>
        <w:shd w:val="clear" w:color="auto" w:fill="auto"/>
        <w:tabs>
          <w:tab w:val="left" w:pos="1210"/>
        </w:tabs>
        <w:spacing w:line="299" w:lineRule="exact"/>
        <w:ind w:firstLine="700"/>
        <w:jc w:val="both"/>
      </w:pPr>
      <w: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C32874" w:rsidRDefault="00AC7D59">
      <w:pPr>
        <w:pStyle w:val="20"/>
        <w:numPr>
          <w:ilvl w:val="0"/>
          <w:numId w:val="4"/>
        </w:numPr>
        <w:shd w:val="clear" w:color="auto" w:fill="auto"/>
        <w:tabs>
          <w:tab w:val="left" w:pos="1166"/>
        </w:tabs>
        <w:spacing w:line="299" w:lineRule="exact"/>
        <w:ind w:firstLine="700"/>
        <w:jc w:val="both"/>
      </w:pPr>
      <w:r>
        <w:t>При эксплуатации эвакуационных путей, эвакуационных и аварийных выходов запрещается:</w:t>
      </w:r>
    </w:p>
    <w:p w:rsidR="00C32874" w:rsidRDefault="00AC7D59">
      <w:pPr>
        <w:pStyle w:val="20"/>
        <w:shd w:val="clear" w:color="auto" w:fill="auto"/>
        <w:tabs>
          <w:tab w:val="left" w:pos="1041"/>
        </w:tabs>
        <w:spacing w:line="299" w:lineRule="exact"/>
        <w:ind w:firstLine="700"/>
        <w:jc w:val="both"/>
      </w:pPr>
      <w:r>
        <w:t>а)</w:t>
      </w:r>
      <w:r>
        <w:tab/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C32874" w:rsidRDefault="00AC7D59">
      <w:pPr>
        <w:pStyle w:val="20"/>
        <w:shd w:val="clear" w:color="auto" w:fill="auto"/>
        <w:tabs>
          <w:tab w:val="left" w:pos="1041"/>
        </w:tabs>
        <w:spacing w:line="299" w:lineRule="exact"/>
        <w:ind w:firstLine="700"/>
        <w:jc w:val="both"/>
      </w:pPr>
      <w:r>
        <w:t>б)</w:t>
      </w:r>
      <w:r>
        <w:tab/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C32874" w:rsidRDefault="00AC7D59">
      <w:pPr>
        <w:pStyle w:val="20"/>
        <w:shd w:val="clear" w:color="auto" w:fill="auto"/>
        <w:tabs>
          <w:tab w:val="left" w:pos="1041"/>
        </w:tabs>
        <w:spacing w:line="299" w:lineRule="exact"/>
        <w:ind w:firstLine="700"/>
        <w:jc w:val="both"/>
      </w:pPr>
      <w:r>
        <w:t>в)</w:t>
      </w:r>
      <w:r>
        <w:tab/>
        <w:t xml:space="preserve">устраивать в тамбурах выходов сушилки и вешалки для одежды, гардеробы, а </w:t>
      </w:r>
      <w:r>
        <w:lastRenderedPageBreak/>
        <w:t>также хранить (в том числе временно) инвентарь и материалы;</w:t>
      </w:r>
    </w:p>
    <w:p w:rsidR="00C32874" w:rsidRDefault="00AC7D59">
      <w:pPr>
        <w:pStyle w:val="20"/>
        <w:shd w:val="clear" w:color="auto" w:fill="auto"/>
        <w:tabs>
          <w:tab w:val="left" w:pos="1041"/>
        </w:tabs>
        <w:spacing w:line="299" w:lineRule="exact"/>
        <w:ind w:firstLine="700"/>
        <w:jc w:val="both"/>
      </w:pPr>
      <w:r>
        <w:t>г)</w:t>
      </w:r>
      <w:r>
        <w:tab/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C32874" w:rsidRDefault="00AC7D59">
      <w:pPr>
        <w:pStyle w:val="20"/>
        <w:shd w:val="clear" w:color="auto" w:fill="auto"/>
        <w:tabs>
          <w:tab w:val="left" w:pos="1041"/>
        </w:tabs>
        <w:spacing w:line="299" w:lineRule="exact"/>
        <w:ind w:firstLine="700"/>
        <w:jc w:val="both"/>
      </w:pPr>
      <w:r>
        <w:t>д)</w:t>
      </w:r>
      <w:r>
        <w:tab/>
        <w:t>закрывать жалюзи или остеклять переходы воздушных зон в незадымляемых лестничных клетках;</w:t>
      </w:r>
    </w:p>
    <w:p w:rsidR="00C32874" w:rsidRDefault="00AC7D59">
      <w:pPr>
        <w:pStyle w:val="20"/>
        <w:shd w:val="clear" w:color="auto" w:fill="auto"/>
        <w:tabs>
          <w:tab w:val="left" w:pos="1060"/>
        </w:tabs>
        <w:spacing w:line="299" w:lineRule="exact"/>
        <w:ind w:firstLine="700"/>
        <w:jc w:val="both"/>
      </w:pPr>
      <w:r>
        <w:t>е)</w:t>
      </w:r>
      <w:r>
        <w:tab/>
        <w:t>заменять армированное стекло обычным в остеклении дверей и фрамуг.</w:t>
      </w:r>
    </w:p>
    <w:p w:rsidR="00C32874" w:rsidRDefault="00AC7D59">
      <w:pPr>
        <w:pStyle w:val="20"/>
        <w:numPr>
          <w:ilvl w:val="0"/>
          <w:numId w:val="4"/>
        </w:numPr>
        <w:shd w:val="clear" w:color="auto" w:fill="auto"/>
        <w:tabs>
          <w:tab w:val="left" w:pos="1170"/>
        </w:tabs>
        <w:spacing w:line="299" w:lineRule="exact"/>
        <w:ind w:firstLine="700"/>
        <w:jc w:val="both"/>
      </w:pPr>
      <w:r>
        <w:t>Ковры, ковровые дорожки и другие покрытия полов на объекте и на путях эвакуации должны надежно крепиться к полу.</w:t>
      </w:r>
    </w:p>
    <w:p w:rsidR="00C32874" w:rsidRDefault="00AC7D59">
      <w:pPr>
        <w:pStyle w:val="20"/>
        <w:numPr>
          <w:ilvl w:val="0"/>
          <w:numId w:val="4"/>
        </w:numPr>
        <w:shd w:val="clear" w:color="auto" w:fill="auto"/>
        <w:tabs>
          <w:tab w:val="left" w:pos="1211"/>
        </w:tabs>
        <w:spacing w:line="299" w:lineRule="exact"/>
        <w:ind w:firstLine="700"/>
        <w:jc w:val="both"/>
      </w:pPr>
      <w:r>
        <w:t>Запрещается:</w:t>
      </w:r>
    </w:p>
    <w:p w:rsidR="00C32874" w:rsidRDefault="00AC7D59">
      <w:pPr>
        <w:pStyle w:val="20"/>
        <w:shd w:val="clear" w:color="auto" w:fill="auto"/>
        <w:spacing w:line="299" w:lineRule="exact"/>
        <w:ind w:firstLine="700"/>
        <w:jc w:val="both"/>
      </w:pPr>
      <w:r>
        <w:t>а) эксплуатировать электропровода и кабели с видимыми нарушениями изоляции;</w:t>
      </w:r>
    </w:p>
    <w:p w:rsidR="00C32874" w:rsidRDefault="007807A2">
      <w:pPr>
        <w:pStyle w:val="20"/>
        <w:shd w:val="clear" w:color="auto" w:fill="auto"/>
        <w:spacing w:line="299" w:lineRule="exact"/>
        <w:ind w:firstLine="520"/>
      </w:pPr>
      <w:r>
        <w:t xml:space="preserve">  </w:t>
      </w:r>
      <w:r w:rsidR="00AC7D59">
        <w:t xml:space="preserve"> б) пользоваться розетками, рубильниками, другими электроустановочными изделиями с повреждениями;</w:t>
      </w:r>
    </w:p>
    <w:p w:rsidR="00C32874" w:rsidRDefault="00AC7D59">
      <w:pPr>
        <w:pStyle w:val="20"/>
        <w:shd w:val="clear" w:color="auto" w:fill="auto"/>
        <w:tabs>
          <w:tab w:val="left" w:pos="1041"/>
        </w:tabs>
        <w:spacing w:line="299" w:lineRule="exact"/>
        <w:ind w:firstLine="700"/>
        <w:jc w:val="both"/>
      </w:pPr>
      <w:r>
        <w:t>в)</w:t>
      </w:r>
      <w:r>
        <w:tab/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C32874" w:rsidRDefault="00AC7D59">
      <w:pPr>
        <w:pStyle w:val="20"/>
        <w:shd w:val="clear" w:color="auto" w:fill="auto"/>
        <w:tabs>
          <w:tab w:val="left" w:pos="1041"/>
        </w:tabs>
        <w:spacing w:line="299" w:lineRule="exact"/>
        <w:ind w:firstLine="700"/>
        <w:jc w:val="both"/>
      </w:pPr>
      <w:r>
        <w:t>г)</w:t>
      </w:r>
      <w:r>
        <w:tab/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C32874" w:rsidRDefault="00AC7D59">
      <w:pPr>
        <w:pStyle w:val="20"/>
        <w:shd w:val="clear" w:color="auto" w:fill="auto"/>
        <w:tabs>
          <w:tab w:val="left" w:pos="1056"/>
        </w:tabs>
        <w:spacing w:line="299" w:lineRule="exact"/>
        <w:ind w:firstLine="700"/>
        <w:jc w:val="both"/>
      </w:pPr>
      <w:r>
        <w:t>д)</w:t>
      </w:r>
      <w:r>
        <w:tab/>
        <w:t>применять нестандартные (самодельные) электронагревательные приборы;</w:t>
      </w:r>
    </w:p>
    <w:p w:rsidR="00C32874" w:rsidRDefault="00AC7D59">
      <w:pPr>
        <w:pStyle w:val="20"/>
        <w:shd w:val="clear" w:color="auto" w:fill="auto"/>
        <w:spacing w:line="299" w:lineRule="exact"/>
        <w:ind w:firstLine="700"/>
        <w:jc w:val="both"/>
      </w:pPr>
      <w: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C32874" w:rsidRDefault="00AC7D59">
      <w:pPr>
        <w:pStyle w:val="20"/>
        <w:shd w:val="clear" w:color="auto" w:fill="auto"/>
        <w:tabs>
          <w:tab w:val="left" w:pos="1203"/>
        </w:tabs>
        <w:spacing w:line="299" w:lineRule="exact"/>
        <w:ind w:right="360" w:firstLine="700"/>
        <w:jc w:val="both"/>
      </w:pPr>
      <w:r>
        <w:t>ж)</w:t>
      </w:r>
      <w:r>
        <w:tab/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C32874" w:rsidRDefault="00AC7D59">
      <w:pPr>
        <w:pStyle w:val="20"/>
        <w:shd w:val="clear" w:color="auto" w:fill="auto"/>
        <w:tabs>
          <w:tab w:val="left" w:pos="1203"/>
        </w:tabs>
        <w:spacing w:line="299" w:lineRule="exact"/>
        <w:ind w:right="360" w:firstLine="700"/>
        <w:jc w:val="both"/>
      </w:pPr>
      <w:r>
        <w:t>з)</w:t>
      </w:r>
      <w:r>
        <w:tab/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C32874" w:rsidRDefault="00AC7D59">
      <w:pPr>
        <w:pStyle w:val="20"/>
        <w:numPr>
          <w:ilvl w:val="0"/>
          <w:numId w:val="2"/>
        </w:numPr>
        <w:shd w:val="clear" w:color="auto" w:fill="auto"/>
        <w:tabs>
          <w:tab w:val="left" w:pos="1731"/>
        </w:tabs>
        <w:spacing w:after="253" w:line="260" w:lineRule="exact"/>
        <w:ind w:left="1400" w:firstLine="0"/>
        <w:jc w:val="both"/>
      </w:pPr>
      <w:r>
        <w:t>Порядок осмотра и закрытия помещений по окончании работы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205"/>
        </w:tabs>
        <w:spacing w:line="299" w:lineRule="exact"/>
        <w:ind w:right="360" w:firstLine="700"/>
        <w:jc w:val="both"/>
      </w:pPr>
      <w:r>
        <w:t>В случае обнаружения работником неисправностей необходимо доложить о случившемся непосредственному руководителю.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166"/>
        </w:tabs>
        <w:spacing w:line="299" w:lineRule="exact"/>
        <w:ind w:firstLine="700"/>
        <w:jc w:val="both"/>
      </w:pPr>
      <w:r>
        <w:t>Закрывать помещение в случае обнаружения, каких либо неисправностей, которые могут повлечь за собой возгорание или травмирование работников, категорически запрещено.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line="299" w:lineRule="exact"/>
        <w:ind w:firstLine="700"/>
        <w:jc w:val="both"/>
      </w:pPr>
      <w: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3D2719" w:rsidRDefault="003D2719" w:rsidP="00105E70">
      <w:pPr>
        <w:pStyle w:val="20"/>
        <w:shd w:val="clear" w:color="auto" w:fill="auto"/>
        <w:tabs>
          <w:tab w:val="left" w:pos="1371"/>
        </w:tabs>
        <w:spacing w:line="302" w:lineRule="exact"/>
        <w:ind w:firstLine="0"/>
      </w:pPr>
    </w:p>
    <w:p w:rsidR="00105E70" w:rsidRDefault="00105E70" w:rsidP="00105E70">
      <w:pPr>
        <w:pStyle w:val="20"/>
        <w:shd w:val="clear" w:color="auto" w:fill="auto"/>
        <w:tabs>
          <w:tab w:val="left" w:pos="1371"/>
        </w:tabs>
        <w:spacing w:line="302" w:lineRule="exact"/>
        <w:ind w:firstLine="0"/>
      </w:pPr>
    </w:p>
    <w:p w:rsidR="00105E70" w:rsidRDefault="00105E70" w:rsidP="00105E70">
      <w:pPr>
        <w:pStyle w:val="20"/>
        <w:shd w:val="clear" w:color="auto" w:fill="auto"/>
        <w:tabs>
          <w:tab w:val="left" w:pos="1371"/>
        </w:tabs>
        <w:spacing w:line="302" w:lineRule="exact"/>
        <w:ind w:firstLine="0"/>
      </w:pPr>
    </w:p>
    <w:p w:rsidR="00C32874" w:rsidRDefault="00AC7D59">
      <w:pPr>
        <w:pStyle w:val="20"/>
        <w:numPr>
          <w:ilvl w:val="0"/>
          <w:numId w:val="2"/>
        </w:numPr>
        <w:shd w:val="clear" w:color="auto" w:fill="auto"/>
        <w:tabs>
          <w:tab w:val="left" w:pos="1855"/>
        </w:tabs>
        <w:spacing w:after="249" w:line="260" w:lineRule="exact"/>
        <w:ind w:left="1520" w:firstLine="0"/>
        <w:jc w:val="both"/>
      </w:pPr>
      <w:r>
        <w:lastRenderedPageBreak/>
        <w:t>Порядок использования первичных средств пожаротушения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181"/>
        </w:tabs>
        <w:spacing w:line="299" w:lineRule="exact"/>
        <w:ind w:firstLine="700"/>
        <w:jc w:val="both"/>
      </w:pPr>
      <w:r>
        <w:t>Первичные средства пожаротушения, используемые на объекте, должны быть исправны, обеспечено их количество.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166"/>
        </w:tabs>
        <w:spacing w:line="299" w:lineRule="exact"/>
        <w:ind w:firstLine="700"/>
        <w:jc w:val="both"/>
      </w:pPr>
      <w:r>
        <w:t>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170"/>
        </w:tabs>
        <w:spacing w:line="299" w:lineRule="exact"/>
        <w:ind w:firstLine="700"/>
        <w:jc w:val="both"/>
      </w:pPr>
      <w: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line="299" w:lineRule="exact"/>
        <w:ind w:firstLine="700"/>
        <w:jc w:val="both"/>
      </w:pPr>
      <w: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line="299" w:lineRule="exact"/>
        <w:ind w:firstLine="700"/>
        <w:jc w:val="both"/>
      </w:pPr>
      <w:r>
        <w:t>Нарушения огнезащитных покрытий (штукатурка, специальных красок, лаков и т.п.) строительных конструкций, горючих отделочных материалов - должны немедленно устраняться.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163"/>
        </w:tabs>
        <w:spacing w:line="299" w:lineRule="exact"/>
        <w:ind w:firstLine="700"/>
        <w:jc w:val="both"/>
      </w:pPr>
      <w:r>
        <w:t>Для тушения твердых горючих веществ, ЛВЖ, ГЖ и газов применяются - водные, воздушно-пенные и порошковые огнетушители.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line="299" w:lineRule="exact"/>
        <w:ind w:firstLine="700"/>
        <w:jc w:val="both"/>
      </w:pPr>
      <w:r>
        <w:t>Для тушения электрооборудования под напряжением до 1000 В используют порошковые и углекислотные огнетушители.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200"/>
        </w:tabs>
        <w:spacing w:line="299" w:lineRule="exact"/>
        <w:ind w:firstLine="700"/>
        <w:jc w:val="both"/>
      </w:pPr>
      <w:r>
        <w:t>Правила применения первичных средств пожаротушения: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99" w:lineRule="exact"/>
        <w:ind w:firstLine="720"/>
        <w:jc w:val="both"/>
      </w:pPr>
      <w:r>
        <w:t>поднести огнетушитель к очагу пожара не ближе 3 м;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99" w:lineRule="exact"/>
        <w:ind w:firstLine="720"/>
        <w:jc w:val="both"/>
      </w:pPr>
      <w:r>
        <w:t>сорвать пломбу;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99" w:lineRule="exact"/>
        <w:ind w:firstLine="720"/>
        <w:jc w:val="both"/>
      </w:pPr>
      <w:r>
        <w:t>выдернуть чеку за кольцо;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99" w:lineRule="exact"/>
        <w:ind w:firstLine="720"/>
        <w:jc w:val="both"/>
      </w:pPr>
      <w:r>
        <w:t>нажать рычаг на корпусе;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after="271" w:line="299" w:lineRule="exact"/>
        <w:ind w:firstLine="720"/>
        <w:jc w:val="both"/>
      </w:pPr>
      <w:r>
        <w:t>путем нажатия рычага полностью освободить огнетушитель.</w:t>
      </w:r>
    </w:p>
    <w:p w:rsidR="00C32874" w:rsidRDefault="00AC7D59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line="260" w:lineRule="exact"/>
        <w:ind w:firstLine="720"/>
        <w:jc w:val="both"/>
      </w:pPr>
      <w:r>
        <w:t>Допустимое количество единовременно находящихся в помещении сырья,</w:t>
      </w:r>
    </w:p>
    <w:p w:rsidR="00C32874" w:rsidRDefault="00AC7D59">
      <w:pPr>
        <w:pStyle w:val="20"/>
        <w:shd w:val="clear" w:color="auto" w:fill="auto"/>
        <w:spacing w:after="256" w:line="260" w:lineRule="exact"/>
        <w:ind w:left="3120" w:firstLine="0"/>
      </w:pPr>
      <w:r>
        <w:t>полуфабрикатов и готовой продукции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228"/>
        </w:tabs>
        <w:spacing w:line="299" w:lineRule="exact"/>
        <w:ind w:firstLine="720"/>
        <w:jc w:val="both"/>
      </w:pPr>
      <w:r>
        <w:t>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242"/>
        </w:tabs>
        <w:spacing w:line="299" w:lineRule="exact"/>
        <w:ind w:firstLine="720"/>
        <w:jc w:val="both"/>
      </w:pPr>
      <w:r>
        <w:t>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C32874" w:rsidRDefault="00AC7D59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after="271" w:line="299" w:lineRule="exact"/>
        <w:ind w:firstLine="720"/>
        <w:jc w:val="both"/>
      </w:pPr>
      <w:r>
        <w:t>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:rsidR="00C32874" w:rsidRDefault="0023725C">
      <w:pPr>
        <w:pStyle w:val="20"/>
        <w:shd w:val="clear" w:color="auto" w:fill="auto"/>
        <w:spacing w:after="253" w:line="260" w:lineRule="exact"/>
        <w:ind w:left="2220" w:firstLine="0"/>
      </w:pPr>
      <w:r>
        <w:t>7</w:t>
      </w:r>
      <w:r w:rsidR="00AC7D59">
        <w:t>.Обязанности и действия работников при пожаре</w:t>
      </w:r>
    </w:p>
    <w:p w:rsidR="00C32874" w:rsidRDefault="0023725C">
      <w:pPr>
        <w:pStyle w:val="20"/>
        <w:shd w:val="clear" w:color="auto" w:fill="auto"/>
        <w:spacing w:line="299" w:lineRule="exact"/>
        <w:ind w:firstLine="600"/>
      </w:pPr>
      <w:r>
        <w:t>7</w:t>
      </w:r>
      <w:r w:rsidR="00AC7D59">
        <w:t xml:space="preserve">.1. Каждый работник </w:t>
      </w:r>
      <w:r w:rsidR="00500575">
        <w:t xml:space="preserve">образовательной </w:t>
      </w:r>
      <w:r w:rsidR="00AC7D59">
        <w:t>организации при обнаружении пожара или признаков горения (задымление, запах гари, повышение температуры и т.п.) должен: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spacing w:line="299" w:lineRule="exact"/>
        <w:ind w:firstLine="720"/>
        <w:jc w:val="both"/>
      </w:pPr>
      <w:r>
        <w:t xml:space="preserve"> немедленно прекратить работу и вызвать пожарную охрану по телефону «01» (с сотового телефона «010»), сообщив при этом адрес организации, наименование </w:t>
      </w:r>
      <w:r>
        <w:lastRenderedPageBreak/>
        <w:t>организации, место возникновения, фамилию, имя, отчество, телефон;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99" w:lineRule="exact"/>
        <w:ind w:firstLine="720"/>
        <w:jc w:val="both"/>
      </w:pPr>
      <w:r>
        <w:t>принять по возможности меры по эвакуации людей и материальных ценностей;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99" w:lineRule="exact"/>
        <w:ind w:firstLine="720"/>
        <w:jc w:val="both"/>
      </w:pPr>
      <w:r>
        <w:t>отключить от питающей электросети закрепленное электрооборудование;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99" w:lineRule="exact"/>
        <w:ind w:firstLine="720"/>
        <w:jc w:val="both"/>
      </w:pPr>
      <w:r>
        <w:t>приступить к тушению пожара имеющимися средствами пожаротушения;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line="299" w:lineRule="exact"/>
        <w:ind w:firstLine="720"/>
        <w:jc w:val="both"/>
      </w:pPr>
      <w:r>
        <w:t>сообщить непосредственному или вышестоящему начальнику и оповестить окружающих сотрудников;</w:t>
      </w:r>
    </w:p>
    <w:p w:rsidR="00105E70" w:rsidRDefault="0023725C" w:rsidP="00105E70">
      <w:pPr>
        <w:pStyle w:val="20"/>
        <w:shd w:val="clear" w:color="auto" w:fill="auto"/>
        <w:spacing w:line="299" w:lineRule="exact"/>
        <w:ind w:left="380" w:firstLine="0"/>
      </w:pPr>
      <w:r>
        <w:t xml:space="preserve">     </w:t>
      </w:r>
      <w:r w:rsidR="00AC7D59">
        <w:t>- при общем сигнале опасности покинуть здание.</w:t>
      </w:r>
    </w:p>
    <w:p w:rsidR="00C32874" w:rsidRDefault="00105E70" w:rsidP="00105E70">
      <w:pPr>
        <w:pStyle w:val="20"/>
        <w:shd w:val="clear" w:color="auto" w:fill="auto"/>
        <w:spacing w:line="299" w:lineRule="exact"/>
        <w:ind w:left="380" w:firstLine="0"/>
      </w:pPr>
      <w:r>
        <w:t>7.2.</w:t>
      </w:r>
      <w:r w:rsidR="0023725C">
        <w:t>.</w:t>
      </w:r>
      <w:r w:rsidR="00AC7D59">
        <w:t>Руковод</w:t>
      </w:r>
      <w:r w:rsidR="0023725C">
        <w:t>итель образовательной организации</w:t>
      </w:r>
      <w:r w:rsidR="00AC7D59">
        <w:t>, которому стало известно о пожаре обязан: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602"/>
        </w:tabs>
        <w:spacing w:line="299" w:lineRule="exact"/>
        <w:ind w:firstLine="380"/>
        <w:jc w:val="both"/>
      </w:pPr>
      <w:r>
        <w:t>вызвать по телефону пожарную охрану;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602"/>
        </w:tabs>
        <w:spacing w:line="299" w:lineRule="exact"/>
        <w:ind w:firstLine="380"/>
        <w:jc w:val="both"/>
      </w:pPr>
      <w:r>
        <w:t>немедленно оповестить своих подчиненных и прочих работников;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сообщить о пожаре лицу ответственному за пожарную безопасность на объекте;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принять меры по оказанию помощи в тушении пожара, эвакуации людей и материальных ценностей.</w:t>
      </w:r>
    </w:p>
    <w:p w:rsidR="00C32874" w:rsidRDefault="00AC7D59" w:rsidP="0023725C">
      <w:pPr>
        <w:pStyle w:val="20"/>
        <w:numPr>
          <w:ilvl w:val="1"/>
          <w:numId w:val="7"/>
        </w:numPr>
        <w:shd w:val="clear" w:color="auto" w:fill="auto"/>
        <w:tabs>
          <w:tab w:val="left" w:pos="1050"/>
        </w:tabs>
        <w:spacing w:line="299" w:lineRule="exact"/>
        <w:jc w:val="both"/>
      </w:pPr>
      <w:r>
        <w:t>Лицо, ответственное за пожарную безопасность на объекте, прибывшее к месту пожара, обязано: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продублировать сообщение о возникновении пожара в пожарную охрану и поставить в известность Главу района;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в случае угрозы жизни людей немедленно организовать их спасание, используя для этого имеющиеся силы и средства;</w:t>
      </w:r>
    </w:p>
    <w:p w:rsidR="00C32874" w:rsidRDefault="00AC7D59">
      <w:pPr>
        <w:pStyle w:val="20"/>
        <w:shd w:val="clear" w:color="auto" w:fill="auto"/>
        <w:spacing w:line="299" w:lineRule="exact"/>
        <w:ind w:firstLine="780"/>
        <w:jc w:val="both"/>
      </w:pPr>
      <w: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прекратить все работы в здании, кроме работ, связанных с мероприятиями по ликвидации пожара;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удалить за пределы опасной зоны всех посторонних работников, не участвующих в локализации пожара;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осуществить общее руководство по тушению пожара до прибытия подразделения пожарной охраны;</w:t>
      </w:r>
    </w:p>
    <w:p w:rsidR="00C32874" w:rsidRDefault="00AC7D59">
      <w:pPr>
        <w:pStyle w:val="20"/>
        <w:shd w:val="clear" w:color="auto" w:fill="auto"/>
        <w:spacing w:line="299" w:lineRule="exact"/>
        <w:ind w:firstLine="880"/>
      </w:pPr>
      <w:r>
        <w:t>обеспечить соблюдение требований безопасности работниками, принимающими участие в тушении пожара;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одновременно с тушением пожара организовать эвакуацию и защиту материальных ценностей;</w:t>
      </w:r>
    </w:p>
    <w:p w:rsidR="00C32874" w:rsidRDefault="00AC7D5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line="299" w:lineRule="exact"/>
        <w:ind w:firstLine="380"/>
        <w:jc w:val="both"/>
      </w:pPr>
      <w: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C32874" w:rsidRDefault="0023725C" w:rsidP="0023725C">
      <w:pPr>
        <w:pStyle w:val="20"/>
        <w:shd w:val="clear" w:color="auto" w:fill="auto"/>
        <w:tabs>
          <w:tab w:val="left" w:pos="996"/>
        </w:tabs>
        <w:spacing w:after="871" w:line="299" w:lineRule="exact"/>
        <w:ind w:firstLine="0"/>
        <w:jc w:val="both"/>
      </w:pPr>
      <w:r>
        <w:t>8.</w:t>
      </w:r>
      <w:r w:rsidR="00AC7D59">
        <w:t>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C32874" w:rsidRDefault="00B96B71">
      <w:pPr>
        <w:pStyle w:val="20"/>
        <w:shd w:val="clear" w:color="auto" w:fill="auto"/>
        <w:spacing w:line="260" w:lineRule="exact"/>
        <w:ind w:firstLine="0"/>
        <w:sectPr w:rsidR="00C32874">
          <w:headerReference w:type="default" r:id="rId9"/>
          <w:pgSz w:w="11900" w:h="16840"/>
          <w:pgMar w:top="1015" w:right="587" w:bottom="1681" w:left="146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8.05pt;margin-top:-1.4pt;width:82.8pt;height:13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" filled="f" stroked="f">
            <v:textbox style="mso-next-textbox:#Text Box 4;mso-fit-shape-to-text:t" inset="0,0,0,0">
              <w:txbxContent>
                <w:p w:rsidR="00C32874" w:rsidRPr="005216C7" w:rsidRDefault="00C32874" w:rsidP="005216C7"/>
              </w:txbxContent>
            </v:textbox>
            <w10:wrap type="square" side="left" anchorx="margin"/>
          </v:shape>
        </w:pict>
      </w:r>
    </w:p>
    <w:p w:rsidR="00C32874" w:rsidRDefault="00AC7D59">
      <w:pPr>
        <w:pStyle w:val="20"/>
        <w:shd w:val="clear" w:color="auto" w:fill="auto"/>
        <w:spacing w:line="299" w:lineRule="exact"/>
        <w:ind w:left="5480" w:firstLine="1300"/>
        <w:sectPr w:rsidR="00C32874">
          <w:pgSz w:w="11900" w:h="16840"/>
          <w:pgMar w:top="1012" w:right="739" w:bottom="5227" w:left="1627" w:header="0" w:footer="3" w:gutter="0"/>
          <w:cols w:space="720"/>
          <w:noEndnote/>
          <w:docGrid w:linePitch="360"/>
        </w:sectPr>
      </w:pPr>
      <w:r>
        <w:rPr>
          <w:rStyle w:val="211pt"/>
        </w:rPr>
        <w:lastRenderedPageBreak/>
        <w:t xml:space="preserve">ПРИЛОЖЕНИЕ №1 </w:t>
      </w:r>
      <w:r>
        <w:t>к Инструкции о мерах пожарной безопасности на территориях, зд</w:t>
      </w:r>
      <w:r w:rsidR="005216C7">
        <w:t>аниях и помещениях образовательных учреждений Бийского района</w:t>
      </w:r>
    </w:p>
    <w:p w:rsidR="00C32874" w:rsidRDefault="00C32874">
      <w:pPr>
        <w:spacing w:line="240" w:lineRule="exact"/>
        <w:rPr>
          <w:sz w:val="19"/>
          <w:szCs w:val="19"/>
        </w:rPr>
      </w:pPr>
    </w:p>
    <w:p w:rsidR="00C32874" w:rsidRDefault="00C32874">
      <w:pPr>
        <w:spacing w:line="240" w:lineRule="exact"/>
        <w:rPr>
          <w:sz w:val="19"/>
          <w:szCs w:val="19"/>
        </w:rPr>
      </w:pPr>
    </w:p>
    <w:p w:rsidR="00C32874" w:rsidRDefault="00C32874">
      <w:pPr>
        <w:spacing w:before="48" w:after="48" w:line="240" w:lineRule="exact"/>
        <w:rPr>
          <w:sz w:val="19"/>
          <w:szCs w:val="19"/>
        </w:rPr>
      </w:pPr>
    </w:p>
    <w:p w:rsidR="00C32874" w:rsidRDefault="00C32874">
      <w:pPr>
        <w:rPr>
          <w:sz w:val="2"/>
          <w:szCs w:val="2"/>
        </w:rPr>
        <w:sectPr w:rsidR="00C32874">
          <w:type w:val="continuous"/>
          <w:pgSz w:w="11900" w:h="16840"/>
          <w:pgMar w:top="997" w:right="0" w:bottom="997" w:left="0" w:header="0" w:footer="3" w:gutter="0"/>
          <w:cols w:space="720"/>
          <w:noEndnote/>
          <w:docGrid w:linePitch="360"/>
        </w:sectPr>
      </w:pPr>
    </w:p>
    <w:p w:rsidR="00C32874" w:rsidRDefault="00F54B1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3385820</wp:posOffset>
            </wp:positionH>
            <wp:positionV relativeFrom="paragraph">
              <wp:posOffset>201295</wp:posOffset>
            </wp:positionV>
            <wp:extent cx="2299335" cy="2477770"/>
            <wp:effectExtent l="0" t="0" r="5715" b="0"/>
            <wp:wrapNone/>
            <wp:docPr id="8" name="Рисунок 8" descr="C:\Users\D9B8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9B8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247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B71">
        <w:rPr>
          <w:noProof/>
          <w:lang w:bidi="ar-SA"/>
        </w:rPr>
        <w:pict>
          <v:shape id="Text Box 5" o:spid="_x0000_s1027" type="#_x0000_t202" style="position:absolute;margin-left:25pt;margin-top:0;width:171.2pt;height:193.95pt;z-index:25165414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6ssQIAALE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" filled="f" stroked="f">
            <v:textbox style="mso-fit-shape-to-text:t" inset="0,0,0,0">
              <w:txbxContent>
                <w:p w:rsidR="00C32874" w:rsidRDefault="00AC7D59">
                  <w:pPr>
                    <w:pStyle w:val="3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3Exact"/>
                    </w:rPr>
                    <w:t>ПРИВЕДЕНИЕ В ДЕЙСТВИЕ РУЧНОГО ОГНЕТУШИТЕЛЯ</w:t>
                  </w:r>
                </w:p>
                <w:p w:rsidR="00C32874" w:rsidRDefault="00F54B1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71700" cy="2184400"/>
                        <wp:effectExtent l="0" t="0" r="0" b="6350"/>
                        <wp:docPr id="2" name="Рисунок 2" descr="C:\Users\D9B8~1\AppData\Local\Temp\FineReader12.00\media\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9B8~1\AppData\Local\Temp\FineReader12.00\media\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21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365760</wp:posOffset>
            </wp:positionH>
            <wp:positionV relativeFrom="paragraph">
              <wp:posOffset>3040380</wp:posOffset>
            </wp:positionV>
            <wp:extent cx="2182495" cy="2218690"/>
            <wp:effectExtent l="0" t="0" r="8255" b="0"/>
            <wp:wrapNone/>
            <wp:docPr id="7" name="Рисунок 7" descr="C:\Users\D9B8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9B8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21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3385820</wp:posOffset>
            </wp:positionH>
            <wp:positionV relativeFrom="paragraph">
              <wp:posOffset>3077210</wp:posOffset>
            </wp:positionV>
            <wp:extent cx="2225040" cy="2188210"/>
            <wp:effectExtent l="0" t="0" r="3810" b="2540"/>
            <wp:wrapNone/>
            <wp:docPr id="9" name="Рисунок 9" descr="C:\Users\D9B8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9B8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  <w:bookmarkStart w:id="1" w:name="_GoBack"/>
      <w:bookmarkEnd w:id="1"/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3" w:lineRule="exact"/>
      </w:pPr>
    </w:p>
    <w:p w:rsidR="00C32874" w:rsidRDefault="00C32874">
      <w:pPr>
        <w:rPr>
          <w:sz w:val="2"/>
          <w:szCs w:val="2"/>
        </w:rPr>
        <w:sectPr w:rsidR="00C32874">
          <w:type w:val="continuous"/>
          <w:pgSz w:w="11900" w:h="16840"/>
          <w:pgMar w:top="997" w:right="739" w:bottom="997" w:left="1627" w:header="0" w:footer="3" w:gutter="0"/>
          <w:cols w:space="720"/>
          <w:noEndnote/>
          <w:docGrid w:linePitch="360"/>
        </w:sectPr>
      </w:pPr>
    </w:p>
    <w:p w:rsidR="00C32874" w:rsidRDefault="00AC7D59">
      <w:pPr>
        <w:pStyle w:val="20"/>
        <w:shd w:val="clear" w:color="auto" w:fill="auto"/>
        <w:ind w:firstLine="980"/>
        <w:sectPr w:rsidR="00C32874">
          <w:pgSz w:w="11900" w:h="16840"/>
          <w:pgMar w:top="1011" w:right="755" w:bottom="8725" w:left="7308" w:header="0" w:footer="3" w:gutter="0"/>
          <w:cols w:space="720"/>
          <w:noEndnote/>
          <w:docGrid w:linePitch="360"/>
        </w:sectPr>
      </w:pPr>
      <w:r>
        <w:rPr>
          <w:rStyle w:val="211pt"/>
        </w:rPr>
        <w:lastRenderedPageBreak/>
        <w:t xml:space="preserve">ПРИЛОЖЕНИЕ №2 </w:t>
      </w:r>
      <w:r>
        <w:t xml:space="preserve">к Инструкции о мерах пожарной безопасности на территориях, зданиях и помещениях </w:t>
      </w:r>
      <w:r w:rsidR="005216C7">
        <w:t>образовательных учреждений Бийского района</w:t>
      </w:r>
    </w:p>
    <w:p w:rsidR="00C32874" w:rsidRDefault="00C32874">
      <w:pPr>
        <w:spacing w:line="240" w:lineRule="exact"/>
        <w:rPr>
          <w:sz w:val="19"/>
          <w:szCs w:val="19"/>
        </w:rPr>
      </w:pPr>
    </w:p>
    <w:p w:rsidR="00C32874" w:rsidRDefault="00C32874">
      <w:pPr>
        <w:spacing w:before="84" w:after="84" w:line="240" w:lineRule="exact"/>
        <w:rPr>
          <w:sz w:val="19"/>
          <w:szCs w:val="19"/>
        </w:rPr>
      </w:pPr>
    </w:p>
    <w:p w:rsidR="00C32874" w:rsidRDefault="00C32874">
      <w:pPr>
        <w:rPr>
          <w:sz w:val="2"/>
          <w:szCs w:val="2"/>
        </w:rPr>
        <w:sectPr w:rsidR="00C32874">
          <w:type w:val="continuous"/>
          <w:pgSz w:w="11900" w:h="16840"/>
          <w:pgMar w:top="996" w:right="0" w:bottom="996" w:left="0" w:header="0" w:footer="3" w:gutter="0"/>
          <w:cols w:space="720"/>
          <w:noEndnote/>
          <w:docGrid w:linePitch="360"/>
        </w:sectPr>
      </w:pPr>
    </w:p>
    <w:p w:rsidR="00C32874" w:rsidRDefault="00B96B71">
      <w:pPr>
        <w:spacing w:line="360" w:lineRule="exact"/>
      </w:pPr>
      <w:r>
        <w:rPr>
          <w:noProof/>
          <w:lang w:bidi="ar-SA"/>
        </w:rPr>
        <w:lastRenderedPageBreak/>
        <w:pict>
          <v:shape id="Text Box 10" o:spid="_x0000_s1028" type="#_x0000_t202" style="position:absolute;margin-left:46.8pt;margin-top:.1pt;width:219.6pt;height:42.8pt;z-index: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cL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" filled="f" stroked="f">
            <v:textbox style="mso-fit-shape-to-text:t" inset="0,0,0,0">
              <w:txbxContent>
                <w:p w:rsidR="00C32874" w:rsidRDefault="00AC7D59">
                  <w:pPr>
                    <w:pStyle w:val="1"/>
                    <w:keepNext/>
                    <w:keepLines/>
                    <w:shd w:val="clear" w:color="auto" w:fill="auto"/>
                    <w:spacing w:after="0" w:line="428" w:lineRule="exact"/>
                    <w:ind w:right="20"/>
                    <w:jc w:val="center"/>
                  </w:pPr>
                  <w:bookmarkStart w:id="2" w:name="bookmark1"/>
                  <w:r>
                    <w:rPr>
                      <w:rStyle w:val="119pt120Exact"/>
                      <w:b w:val="0"/>
                      <w:bCs w:val="0"/>
                    </w:rPr>
                    <w:t>РАБОТА С</w:t>
                  </w:r>
                  <w:r>
                    <w:rPr>
                      <w:rStyle w:val="119pt120Exact"/>
                      <w:b w:val="0"/>
                      <w:bCs w:val="0"/>
                    </w:rPr>
                    <w:br/>
                    <w:t>ОГНЕТУШИТЕЛЕМ</w:t>
                  </w:r>
                  <w:bookmarkEnd w:id="2"/>
                </w:p>
              </w:txbxContent>
            </v:textbox>
            <w10:wrap anchorx="margin"/>
          </v:shape>
        </w:pict>
      </w: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F54B13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2431415</wp:posOffset>
            </wp:positionH>
            <wp:positionV relativeFrom="paragraph">
              <wp:posOffset>84455</wp:posOffset>
            </wp:positionV>
            <wp:extent cx="2609215" cy="5657215"/>
            <wp:effectExtent l="0" t="0" r="635" b="635"/>
            <wp:wrapNone/>
            <wp:docPr id="12" name="Рисунок 12" descr="C:\Users\D9B8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9B8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565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-570865</wp:posOffset>
            </wp:positionH>
            <wp:positionV relativeFrom="paragraph">
              <wp:posOffset>84455</wp:posOffset>
            </wp:positionV>
            <wp:extent cx="2597150" cy="5632450"/>
            <wp:effectExtent l="0" t="0" r="0" b="6350"/>
            <wp:wrapNone/>
            <wp:docPr id="11" name="Рисунок 11" descr="C:\Users\D9B8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9B8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63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2874" w:rsidRDefault="00C32874">
      <w:pPr>
        <w:spacing w:line="360" w:lineRule="exact"/>
      </w:pPr>
    </w:p>
    <w:p w:rsidR="00C32874" w:rsidRDefault="00C32874">
      <w:pPr>
        <w:spacing w:line="360" w:lineRule="exact"/>
      </w:pPr>
    </w:p>
    <w:p w:rsidR="00C32874" w:rsidRDefault="00C32874">
      <w:pPr>
        <w:spacing w:line="636" w:lineRule="exact"/>
      </w:pPr>
    </w:p>
    <w:p w:rsidR="00C32874" w:rsidRDefault="00C32874">
      <w:pPr>
        <w:rPr>
          <w:sz w:val="2"/>
          <w:szCs w:val="2"/>
        </w:rPr>
      </w:pPr>
    </w:p>
    <w:sectPr w:rsidR="00C32874" w:rsidSect="00D85591">
      <w:type w:val="continuous"/>
      <w:pgSz w:w="11900" w:h="16840"/>
      <w:pgMar w:top="996" w:right="755" w:bottom="996" w:left="32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D0" w:rsidRDefault="002D2FD0">
      <w:r>
        <w:separator/>
      </w:r>
    </w:p>
  </w:endnote>
  <w:endnote w:type="continuationSeparator" w:id="1">
    <w:p w:rsidR="002D2FD0" w:rsidRDefault="002D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D0" w:rsidRDefault="002D2FD0"/>
  </w:footnote>
  <w:footnote w:type="continuationSeparator" w:id="1">
    <w:p w:rsidR="002D2FD0" w:rsidRDefault="002D2F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74" w:rsidRDefault="00B96B71">
    <w:pPr>
      <w:rPr>
        <w:sz w:val="2"/>
        <w:szCs w:val="2"/>
      </w:rPr>
    </w:pPr>
    <w:r w:rsidRPr="00B96B7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61.85pt;margin-top:54.55pt;width:116.1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" filled="f" stroked="f">
          <v:textbox style="mso-fit-shape-to-text:t" inset="0,0,0,0">
            <w:txbxContent>
              <w:p w:rsidR="00C32874" w:rsidRDefault="00AC7D5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1. Общие положения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74" w:rsidRDefault="00C328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E01"/>
    <w:multiLevelType w:val="multilevel"/>
    <w:tmpl w:val="CA9C68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7E19E1"/>
    <w:multiLevelType w:val="multilevel"/>
    <w:tmpl w:val="FA8C6A3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E86499"/>
    <w:multiLevelType w:val="multilevel"/>
    <w:tmpl w:val="06DEEF6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7B97A90"/>
    <w:multiLevelType w:val="multilevel"/>
    <w:tmpl w:val="52561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2E0D6F"/>
    <w:multiLevelType w:val="multilevel"/>
    <w:tmpl w:val="363C02AA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7D4BA2"/>
    <w:multiLevelType w:val="multilevel"/>
    <w:tmpl w:val="726E8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475F0C"/>
    <w:multiLevelType w:val="multilevel"/>
    <w:tmpl w:val="3F3436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2874"/>
    <w:rsid w:val="00105E70"/>
    <w:rsid w:val="00224937"/>
    <w:rsid w:val="0023725C"/>
    <w:rsid w:val="002674E9"/>
    <w:rsid w:val="002D2FD0"/>
    <w:rsid w:val="00343A7E"/>
    <w:rsid w:val="003D2719"/>
    <w:rsid w:val="00500575"/>
    <w:rsid w:val="005216C7"/>
    <w:rsid w:val="00577B74"/>
    <w:rsid w:val="00671C73"/>
    <w:rsid w:val="0067787C"/>
    <w:rsid w:val="00696DD0"/>
    <w:rsid w:val="007265B7"/>
    <w:rsid w:val="00745DFF"/>
    <w:rsid w:val="00761E8A"/>
    <w:rsid w:val="007807A2"/>
    <w:rsid w:val="00837727"/>
    <w:rsid w:val="00880B89"/>
    <w:rsid w:val="00AC7D59"/>
    <w:rsid w:val="00B8505D"/>
    <w:rsid w:val="00B96B71"/>
    <w:rsid w:val="00C32874"/>
    <w:rsid w:val="00D834CB"/>
    <w:rsid w:val="00D85591"/>
    <w:rsid w:val="00E5742D"/>
    <w:rsid w:val="00EA605D"/>
    <w:rsid w:val="00EF53E2"/>
    <w:rsid w:val="00F5388A"/>
    <w:rsid w:val="00F54B13"/>
    <w:rsid w:val="00FB5417"/>
    <w:rsid w:val="00FE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5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59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8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8559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8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D8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D8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8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D8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8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3ArialUnicodeMS12pt">
    <w:name w:val="Заголовок №3 + Arial Unicode MS;12 pt;Не полужирный"/>
    <w:basedOn w:val="31"/>
    <w:rsid w:val="00D85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D85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D8559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sid w:val="00D85591"/>
    <w:rPr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119pt120Exact">
    <w:name w:val="Заголовок №1 + 19 pt;Масштаб 120% Exact"/>
    <w:basedOn w:val="1Exact"/>
    <w:rsid w:val="00D85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20"/>
      <w:position w:val="0"/>
      <w:sz w:val="38"/>
      <w:szCs w:val="3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5591"/>
    <w:pPr>
      <w:shd w:val="clear" w:color="auto" w:fill="FFFFFF"/>
      <w:spacing w:line="295" w:lineRule="exact"/>
      <w:ind w:hanging="18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85591"/>
    <w:pPr>
      <w:shd w:val="clear" w:color="auto" w:fill="FFFFFF"/>
      <w:spacing w:before="1740" w:after="360" w:line="0" w:lineRule="atLeast"/>
    </w:pPr>
    <w:rPr>
      <w:rFonts w:ascii="Georgia" w:eastAsia="Georgia" w:hAnsi="Georgia" w:cs="Georgia"/>
      <w:sz w:val="22"/>
      <w:szCs w:val="22"/>
    </w:rPr>
  </w:style>
  <w:style w:type="paragraph" w:customStyle="1" w:styleId="40">
    <w:name w:val="Основной текст (4)"/>
    <w:basedOn w:val="a"/>
    <w:link w:val="4"/>
    <w:rsid w:val="00D85591"/>
    <w:pPr>
      <w:shd w:val="clear" w:color="auto" w:fill="FFFFFF"/>
      <w:spacing w:before="72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D855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D85591"/>
    <w:pPr>
      <w:shd w:val="clear" w:color="auto" w:fill="FFFFFF"/>
      <w:spacing w:line="299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Заголовок №1"/>
    <w:basedOn w:val="a"/>
    <w:link w:val="1Exact"/>
    <w:rsid w:val="00D85591"/>
    <w:pPr>
      <w:shd w:val="clear" w:color="auto" w:fill="FFFFFF"/>
      <w:spacing w:after="120" w:line="0" w:lineRule="atLeast"/>
      <w:outlineLvl w:val="0"/>
    </w:pPr>
    <w:rPr>
      <w:sz w:val="90"/>
      <w:szCs w:val="90"/>
    </w:rPr>
  </w:style>
  <w:style w:type="paragraph" w:styleId="a7">
    <w:name w:val="Balloon Text"/>
    <w:basedOn w:val="a"/>
    <w:link w:val="a8"/>
    <w:uiPriority w:val="99"/>
    <w:semiHidden/>
    <w:unhideWhenUsed/>
    <w:rsid w:val="005216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6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3ArialUnicodeMS12pt">
    <w:name w:val="Заголовок №3 + Arial Unicode MS;12 pt;Не полужирный"/>
    <w:basedOn w:val="3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119pt120Exact">
    <w:name w:val="Заголовок №1 + 19 pt;Масштаб 120% Exact"/>
    <w:basedOn w:val="1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20"/>
      <w:position w:val="0"/>
      <w:sz w:val="38"/>
      <w:szCs w:val="3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5" w:lineRule="exact"/>
      <w:ind w:hanging="18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740" w:after="360" w:line="0" w:lineRule="atLeast"/>
    </w:pPr>
    <w:rPr>
      <w:rFonts w:ascii="Georgia" w:eastAsia="Georgia" w:hAnsi="Georgia" w:cs="Georgia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99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120" w:line="0" w:lineRule="atLeast"/>
      <w:outlineLvl w:val="0"/>
    </w:pPr>
    <w:rPr>
      <w:sz w:val="90"/>
      <w:szCs w:val="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4F18-998B-4BAE-8E99-AC61E7B1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Kartashova</cp:lastModifiedBy>
  <cp:revision>14</cp:revision>
  <cp:lastPrinted>2015-12-04T03:39:00Z</cp:lastPrinted>
  <dcterms:created xsi:type="dcterms:W3CDTF">2015-12-01T02:44:00Z</dcterms:created>
  <dcterms:modified xsi:type="dcterms:W3CDTF">2015-12-04T03:41:00Z</dcterms:modified>
</cp:coreProperties>
</file>