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 </w:t>
      </w:r>
      <w:r>
        <w:rPr>
          <w:rFonts w:ascii="Times New Roman" w:hAnsi="Times New Roman"/>
          <w:b/>
          <w:sz w:val="28"/>
          <w:szCs w:val="28"/>
        </w:rPr>
        <w:t>муниципального учебно-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методического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объединения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0000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воспитателей </w:t>
      </w:r>
      <w:r>
        <w:rPr>
          <w:rFonts w:ascii="Times New Roman" w:hAnsi="Times New Roman"/>
          <w:b/>
          <w:sz w:val="28"/>
          <w:szCs w:val="28"/>
        </w:rPr>
        <w:t xml:space="preserve">ДОУ  </w:t>
      </w:r>
      <w:r>
        <w:rPr>
          <w:rFonts w:ascii="Times New Roman" w:hAnsi="Times New Roman"/>
          <w:b/>
          <w:sz w:val="28"/>
          <w:szCs w:val="28"/>
        </w:rPr>
        <w:t>на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уч. г</w:t>
      </w:r>
      <w:r>
        <w:rPr>
          <w:rFonts w:ascii="Times New Roman" w:hAnsi="Times New Roman"/>
          <w:b/>
          <w:sz w:val="28"/>
          <w:szCs w:val="28"/>
        </w:rPr>
        <w:t>од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00000003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color w:val="1a1a1a"/>
          <w:sz w:val="28"/>
          <w:szCs w:val="28"/>
          <w:lang w:val="en-US"/>
        </w:rPr>
      </w:pPr>
      <w:r>
        <w:rPr>
          <w:rFonts w:ascii="Times New Roman" w:cs="Times New Roman" w:hAnsi="Times New Roman"/>
          <w:i/>
          <w:iCs/>
          <w:color w:val="1a1a1a"/>
          <w:sz w:val="28"/>
          <w:szCs w:val="28"/>
          <w:rtl w:val="off"/>
          <w:lang w:val="en-US"/>
        </w:rPr>
        <w:t>Цель:</w:t>
      </w:r>
      <w:r>
        <w:rPr>
          <w:rFonts w:ascii="Times New Roman" w:cs="Times New Roman" w:hAnsi="Times New Roman"/>
          <w:color w:val="1a1a1a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1a1a1a"/>
          <w:sz w:val="28"/>
          <w:szCs w:val="28"/>
          <w:rtl w:val="off"/>
          <w:lang w:val="ru-RU"/>
        </w:rPr>
        <w:t>Создание условий для и</w:t>
      </w:r>
      <w:r>
        <w:rPr>
          <w:rFonts w:ascii="Times New Roman" w:cs="Times New Roman" w:hAnsi="Times New Roman"/>
          <w:color w:val="1a1a1a"/>
          <w:sz w:val="28"/>
          <w:szCs w:val="28"/>
          <w:rtl w:val="off"/>
          <w:lang w:val="en-US"/>
        </w:rPr>
        <w:t>спользовани</w:t>
      </w:r>
      <w:r>
        <w:rPr>
          <w:rFonts w:ascii="Times New Roman" w:cs="Times New Roman" w:hAnsi="Times New Roman"/>
          <w:color w:val="1a1a1a"/>
          <w:sz w:val="28"/>
          <w:szCs w:val="28"/>
          <w:rtl w:val="off"/>
          <w:lang w:val="ru-RU"/>
        </w:rPr>
        <w:t>я</w:t>
      </w:r>
      <w:r>
        <w:rPr>
          <w:rFonts w:ascii="Times New Roman" w:cs="Times New Roman" w:hAnsi="Times New Roman"/>
          <w:color w:val="1a1a1a"/>
          <w:sz w:val="28"/>
          <w:szCs w:val="28"/>
          <w:rtl w:val="off"/>
          <w:lang w:val="en-US"/>
        </w:rPr>
        <w:t xml:space="preserve"> разнообразных видов и форм организации образовательной </w:t>
      </w:r>
      <w:r>
        <w:rPr>
          <w:rFonts w:ascii="Times New Roman" w:cs="Times New Roman" w:hAnsi="Times New Roman"/>
          <w:color w:val="1a1a1a"/>
          <w:sz w:val="28"/>
          <w:szCs w:val="28"/>
          <w:rtl w:val="off"/>
          <w:lang w:val="en-US"/>
        </w:rPr>
        <w:t>деятельности как средство реализации ФГОС ДО.</w:t>
      </w:r>
    </w:p>
    <w:p w14:paraId="00000004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i/>
          <w:iCs/>
          <w:color w:val="1a1a1a"/>
          <w:sz w:val="28"/>
          <w:szCs w:val="28"/>
          <w:lang w:val="en-US"/>
        </w:rPr>
      </w:pPr>
      <w:r>
        <w:rPr>
          <w:rFonts w:ascii="Times New Roman" w:cs="Times New Roman" w:hAnsi="Times New Roman"/>
          <w:i/>
          <w:iCs/>
          <w:color w:val="1a1a1a"/>
          <w:sz w:val="28"/>
          <w:szCs w:val="28"/>
          <w:rtl w:val="off"/>
          <w:lang w:val="en-US"/>
        </w:rPr>
        <w:t>Задачи:</w:t>
      </w:r>
    </w:p>
    <w:p w14:paraId="00000005"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jc w:val="both"/>
        <w:rPr>
          <w:rFonts w:ascii="Times New Roman" w:cs="Times New Roman" w:hAnsi="Times New Roman"/>
          <w:color w:val="1a1a1a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1a1a1a"/>
          <w:sz w:val="28"/>
          <w:szCs w:val="28"/>
          <w:rtl w:val="off"/>
          <w:lang w:val="en-US"/>
        </w:rPr>
        <w:t xml:space="preserve">оказание методической и практической помощи педагогам, при реализации ФГОС </w:t>
      </w:r>
      <w:r>
        <w:rPr>
          <w:rFonts w:ascii="Times New Roman" w:cs="Times New Roman" w:hAnsi="Times New Roman"/>
          <w:color w:val="1a1a1a"/>
          <w:sz w:val="28"/>
          <w:szCs w:val="28"/>
          <w:rtl w:val="off"/>
          <w:lang w:val="en-US"/>
        </w:rPr>
        <w:t>в ДОУ;</w:t>
      </w:r>
    </w:p>
    <w:p w14:paraId="00000006">
      <w:pPr>
        <w:framePr w:w="0" w:h="0" w:vAnchor="margin" w:hAnchor="text" w:x="0" w:y="0"/>
        <w:numPr>
          <w:ilvl w:val="0"/>
          <w:numId w:val="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jc w:val="both"/>
        <w:rPr>
          <w:rFonts w:ascii="Times New Roman" w:cs="Times New Roman" w:hAnsi="Times New Roman"/>
          <w:color w:val="1a1a1a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1a1a1a"/>
          <w:sz w:val="28"/>
          <w:szCs w:val="28"/>
          <w:rtl w:val="off"/>
          <w:lang w:val="en-US"/>
        </w:rPr>
        <w:t>выявление, обобщение и распространение педагогического опыта;</w:t>
      </w:r>
    </w:p>
    <w:p w14:paraId="00000007">
      <w:pPr>
        <w:framePr w:w="0" w:h="0" w:vAnchor="margin" w:hAnchor="text" w:x="0" w:y="0"/>
        <w:numPr>
          <w:ilvl w:val="0"/>
          <w:numId w:val="4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jc w:val="both"/>
        <w:rPr>
          <w:rFonts w:ascii="Times New Roman" w:cs="Times New Roman" w:hAnsi="Times New Roman"/>
          <w:color w:val="1a1a1a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1a1a1a"/>
          <w:sz w:val="28"/>
          <w:szCs w:val="28"/>
          <w:rtl w:val="off"/>
          <w:lang w:val="en-US"/>
        </w:rPr>
        <w:t xml:space="preserve">формирование творческого потенциала личности педагога через активное участие в </w:t>
      </w:r>
      <w:r>
        <w:rPr>
          <w:rFonts w:ascii="Times New Roman" w:cs="Times New Roman" w:hAnsi="Times New Roman"/>
          <w:color w:val="1a1a1a"/>
          <w:sz w:val="28"/>
          <w:szCs w:val="28"/>
          <w:rtl w:val="off"/>
          <w:lang w:val="en-US"/>
        </w:rPr>
        <w:t>работе РМО, мероприятиях различного уровня и трансляции педагогического опыта.</w:t>
      </w:r>
    </w:p>
    <w:tbl>
      <w:tblPr>
        <w:tblpPr w:leftFromText="187" w:rightFromText="187" w:topFromText="0" w:bottomFromText="0" w:vertAnchor="page" w:horzAnchor="page" w:tblpX="694" w:tblpY="3751"/>
        <w:tblOverlap w:val="never"/>
        <w:tblW w:w="150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/>
      </w:tblPr>
      <w:tblGrid>
        <w:gridCol w:w="817"/>
        <w:gridCol w:w="3998"/>
        <w:gridCol w:w="1984"/>
        <w:gridCol w:w="4962"/>
        <w:gridCol w:w="3260"/>
      </w:tblGrid>
      <w:tr>
        <w:trPr/>
        <w:tc>
          <w:tcPr>
            <w:cnfStyle w:val="101000000000"/>
            <w:tcW w:w="817" w:type="dxa"/>
            <w:shd w:val="clear" w:color="auto" w:fill="auto"/>
            <w:vAlign w:val="center"/>
          </w:tcPr>
          <w:p w14:paraId="00000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cnfStyle w:val="100000000000"/>
            <w:tcW w:w="3998" w:type="dxa"/>
            <w:shd w:val="clear" w:color="auto" w:fill="auto"/>
            <w:vAlign w:val="center"/>
          </w:tcPr>
          <w:p w14:paraId="00000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cnfStyle w:val="100000000000"/>
            <w:tcW w:w="1984" w:type="dxa"/>
            <w:shd w:val="clear" w:color="auto" w:fill="auto"/>
            <w:vAlign w:val="center"/>
          </w:tcPr>
          <w:p w14:paraId="000000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cnfStyle w:val="100000000000"/>
            <w:tcW w:w="4962" w:type="dxa"/>
            <w:shd w:val="clear" w:color="auto" w:fill="auto"/>
            <w:vAlign w:val="center"/>
          </w:tcPr>
          <w:p w14:paraId="000000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cnfStyle w:val="100000000000"/>
            <w:tcW w:w="3260" w:type="dxa"/>
            <w:shd w:val="clear" w:color="auto" w:fill="auto"/>
            <w:vAlign w:val="center"/>
          </w:tcPr>
          <w:p w14:paraId="000000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>
        <w:trPr/>
        <w:tc>
          <w:tcPr>
            <w:cnfStyle w:val="001000100000"/>
            <w:tcW w:w="15021" w:type="dxa"/>
            <w:gridSpan w:val="5"/>
            <w:shd w:val="clear" w:color="auto" w:fill="auto"/>
            <w:vAlign w:val="center"/>
          </w:tcPr>
          <w:p w14:paraId="000000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930"/>
        </w:trPr>
        <w:tc>
          <w:tcPr>
            <w:cnfStyle w:val="001000010000"/>
            <w:tcW w:w="817" w:type="dxa"/>
            <w:tcBorders>
              <w:top w:val="single" w:color="auto" w:sz="4" w:space="0"/>
            </w:tcBorders>
            <w:shd w:val="clear" w:color="auto" w:fill="auto"/>
          </w:tcPr>
          <w:p w14:paraId="0000000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3998" w:type="dxa"/>
            <w:tcBorders>
              <w:top w:val="single" w:color="auto" w:sz="4" w:space="0"/>
            </w:tcBorders>
            <w:shd w:val="clear" w:color="auto" w:fill="auto"/>
          </w:tcPr>
          <w:p w14:paraId="000000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«Дизайн-мышление или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STUDE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SKILLS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современной дошкольной педагогике»</w:t>
            </w:r>
          </w:p>
        </w:tc>
        <w:tc>
          <w:tcPr>
            <w:cnfStyle w:val="000000010000"/>
            <w:tcW w:w="1984" w:type="dxa"/>
            <w:tcBorders>
              <w:top w:val="single" w:color="auto" w:sz="4" w:space="0"/>
            </w:tcBorders>
            <w:shd w:val="clear" w:color="auto" w:fill="auto"/>
          </w:tcPr>
          <w:p w14:paraId="00000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19.09.2023</w:t>
            </w:r>
          </w:p>
          <w:p w14:paraId="00000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4962" w:type="dxa"/>
            <w:tcBorders>
              <w:top w:val="single" w:color="auto" w:sz="4" w:space="0"/>
            </w:tcBorders>
            <w:shd w:val="clear" w:color="auto" w:fill="auto"/>
          </w:tcPr>
          <w:p w14:paraId="00000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Малоенисейская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СОШ» - структурное подразделение </w:t>
            </w:r>
          </w:p>
          <w:p w14:paraId="000000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(с.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Малоенисейское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ул. Строителей 3)</w:t>
            </w:r>
          </w:p>
          <w:p w14:paraId="000000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00010000"/>
            <w:tcW w:w="3260" w:type="dxa"/>
            <w:tcBorders>
              <w:top w:val="single" w:color="auto" w:sz="4" w:space="0"/>
            </w:tcBorders>
            <w:shd w:val="clear" w:color="auto" w:fill="auto"/>
          </w:tcPr>
          <w:p w14:paraId="000000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Руководитель РМ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Чепрасова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А.И.</w:t>
            </w:r>
          </w:p>
          <w:p w14:paraId="00000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00000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14:paraId="000000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Чеботарева Л.М.</w:t>
            </w:r>
          </w:p>
        </w:tc>
      </w:tr>
      <w:tr>
        <w:trPr>
          <w:trHeight w:val="993"/>
        </w:trPr>
        <w:tc>
          <w:tcPr>
            <w:cnfStyle w:val="001000100000"/>
            <w:tcW w:w="817" w:type="dxa"/>
            <w:shd w:val="clear" w:color="auto" w:fill="auto"/>
          </w:tcPr>
          <w:p w14:paraId="0000001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3998" w:type="dxa"/>
            <w:shd w:val="clear" w:color="auto" w:fill="auto"/>
          </w:tcPr>
          <w:p w14:paraId="00000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«Путешествие </w:t>
            </w:r>
            <w:r>
              <w:rPr>
                <w:rFonts w:ascii="Times New Roman" w:hAnsi="Times New Roman"/>
                <w:sz w:val="24"/>
                <w:szCs w:val="24"/>
              </w:rPr>
              <w:t>в древнюю Русь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cnfStyle w:val="000000100000"/>
            <w:tcW w:w="1984" w:type="dxa"/>
            <w:shd w:val="clear" w:color="auto" w:fill="auto"/>
          </w:tcPr>
          <w:p w14:paraId="00000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.2023</w:t>
            </w:r>
          </w:p>
        </w:tc>
        <w:tc>
          <w:tcPr>
            <w:cnfStyle w:val="000000100000"/>
            <w:tcW w:w="4962" w:type="dxa"/>
            <w:shd w:val="clear" w:color="auto" w:fill="auto"/>
          </w:tcPr>
          <w:p w14:paraId="00000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МБДОУ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Сростинский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детский сад «Медвежонок» </w:t>
            </w:r>
          </w:p>
          <w:p w14:paraId="0000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(с.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Сростки,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Новая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3)</w:t>
            </w:r>
          </w:p>
          <w:p w14:paraId="000000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3260" w:type="dxa"/>
            <w:shd w:val="clear" w:color="auto" w:fill="auto"/>
          </w:tcPr>
          <w:p w14:paraId="0000001F">
            <w:pPr>
              <w:spacing w:after="0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уководитель РМО</w:t>
            </w:r>
          </w:p>
          <w:p w14:paraId="00000020">
            <w:pPr>
              <w:spacing w:after="0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Кудинова А.А. </w:t>
            </w:r>
          </w:p>
          <w:p w14:paraId="00000021">
            <w:pPr>
              <w:spacing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00000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000000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Шевелева Л.В.</w:t>
            </w:r>
          </w:p>
        </w:tc>
      </w:tr>
      <w:tr>
        <w:trPr/>
        <w:tc>
          <w:tcPr>
            <w:cnfStyle w:val="001000010000"/>
            <w:tcW w:w="817" w:type="dxa"/>
            <w:shd w:val="clear" w:color="auto" w:fill="auto"/>
          </w:tcPr>
          <w:p w14:paraId="0000002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3998" w:type="dxa"/>
            <w:shd w:val="clear" w:color="auto" w:fill="auto"/>
          </w:tcPr>
          <w:p w14:paraId="00000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«Наука открывает тайны»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cnfStyle w:val="000000010000"/>
            <w:tcW w:w="1984" w:type="dxa"/>
            <w:shd w:val="clear" w:color="auto" w:fill="auto"/>
          </w:tcPr>
          <w:p w14:paraId="00000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14.02.2024</w:t>
            </w:r>
          </w:p>
        </w:tc>
        <w:tc>
          <w:tcPr>
            <w:cnfStyle w:val="000000010000"/>
            <w:tcW w:w="4962" w:type="dxa"/>
            <w:shd w:val="clear" w:color="auto" w:fill="auto"/>
          </w:tcPr>
          <w:p w14:paraId="000000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Малоугреневская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СОШ» структурное подразделение </w:t>
            </w:r>
          </w:p>
          <w:p w14:paraId="000000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(с.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Малоугренево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ул. Октябрьская 33)</w:t>
            </w:r>
          </w:p>
          <w:p w14:paraId="000000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3260" w:type="dxa"/>
            <w:shd w:val="clear" w:color="auto" w:fill="auto"/>
          </w:tcPr>
          <w:p w14:paraId="0000002A">
            <w:pPr>
              <w:spacing w:after="0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РМО </w:t>
            </w:r>
          </w:p>
          <w:p w14:paraId="0000002B">
            <w:pPr>
              <w:spacing w:after="0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Кудинова А.А. </w:t>
            </w:r>
          </w:p>
          <w:p w14:paraId="0000002C">
            <w:pPr>
              <w:spacing w:after="0" w:line="240"/>
              <w:rPr>
                <w:rFonts w:ascii="Times New Roman" w:hAnsi="Times New Roman"/>
                <w:sz w:val="24"/>
                <w:szCs w:val="24"/>
              </w:rPr>
            </w:pPr>
          </w:p>
          <w:p w14:paraId="00000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 Юматова Н.А.</w:t>
            </w:r>
          </w:p>
        </w:tc>
      </w:tr>
      <w:tr>
        <w:trPr/>
        <w:tc>
          <w:tcPr>
            <w:cnfStyle w:val="001000100000"/>
            <w:tcW w:w="817" w:type="dxa"/>
            <w:shd w:val="clear" w:color="auto" w:fill="auto"/>
          </w:tcPr>
          <w:p w14:paraId="0000002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3998" w:type="dxa"/>
            <w:shd w:val="clear" w:color="auto" w:fill="auto"/>
          </w:tcPr>
          <w:p w14:paraId="000000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«Первые результаты работы по ФОП ДОУ»</w:t>
            </w:r>
          </w:p>
        </w:tc>
        <w:tc>
          <w:tcPr>
            <w:cnfStyle w:val="000000100000"/>
            <w:tcW w:w="1984" w:type="dxa"/>
            <w:shd w:val="clear" w:color="auto" w:fill="auto"/>
          </w:tcPr>
          <w:p w14:paraId="0000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24.04.2024</w:t>
            </w:r>
          </w:p>
        </w:tc>
        <w:tc>
          <w:tcPr>
            <w:cnfStyle w:val="000000100000"/>
            <w:tcW w:w="4962" w:type="dxa"/>
            <w:shd w:val="clear" w:color="auto" w:fill="auto"/>
          </w:tcPr>
          <w:p w14:paraId="00000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МБДОУ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Первомайский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детский сад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Колосок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  <w:p w14:paraId="000000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(с.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Первомайское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 ул.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Демидова 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14:paraId="00000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3260" w:type="dxa"/>
            <w:shd w:val="clear" w:color="auto" w:fill="auto"/>
          </w:tcPr>
          <w:p w14:paraId="00000034">
            <w:pPr>
              <w:spacing w:after="0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РМО</w:t>
            </w:r>
          </w:p>
          <w:p w14:paraId="00000035">
            <w:pPr>
              <w:spacing w:after="0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Кудинова А.А.</w:t>
            </w:r>
          </w:p>
          <w:p w14:paraId="00000036">
            <w:pPr>
              <w:spacing w:after="0" w:line="240"/>
              <w:rPr>
                <w:rFonts w:ascii="Times New Roman" w:hAnsi="Times New Roman"/>
                <w:sz w:val="24"/>
                <w:szCs w:val="24"/>
              </w:rPr>
            </w:pPr>
          </w:p>
          <w:p w14:paraId="00000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  <w:p w14:paraId="00000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Герман С.В.</w:t>
            </w:r>
          </w:p>
        </w:tc>
      </w:tr>
    </w:tbl>
    <w:p w14:paraId="000000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000003A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 xml:space="preserve"> МОП</w:t>
      </w:r>
      <w:r>
        <w:rPr>
          <w:rFonts w:ascii="Times New Roman" w:hAnsi="Times New Roman"/>
          <w:sz w:val="24"/>
          <w:szCs w:val="24"/>
        </w:rPr>
        <w:t xml:space="preserve"> 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>
      <w:pgSz w:w="16838" w:h="11906" w:orient="landscape"/>
      <w:pgMar w:top="567" w:right="1103" w:bottom="709" w:left="709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85D"/>
    <w:rsid w:val="000202E5"/>
    <w:rsid w:val="0002521A"/>
    <w:rsid w:val="0006123F"/>
    <w:rsid w:val="000626A9"/>
    <w:rsid w:val="00082B19"/>
    <w:rsid w:val="00085D41"/>
    <w:rsid w:val="00090490"/>
    <w:rsid w:val="00091D27"/>
    <w:rsid w:val="000C59F1"/>
    <w:rsid w:val="000F61E5"/>
    <w:rsid w:val="000F66B0"/>
    <w:rsid w:val="0013590F"/>
    <w:rsid w:val="00140092"/>
    <w:rsid w:val="00143F94"/>
    <w:rsid w:val="00147620"/>
    <w:rsid w:val="001513C4"/>
    <w:rsid w:val="0015267B"/>
    <w:rsid w:val="00180AB4"/>
    <w:rsid w:val="00186361"/>
    <w:rsid w:val="00191D04"/>
    <w:rsid w:val="001934C6"/>
    <w:rsid w:val="001A49EC"/>
    <w:rsid w:val="001A6B2E"/>
    <w:rsid w:val="001C2D9A"/>
    <w:rsid w:val="001C7FEF"/>
    <w:rsid w:val="001E0565"/>
    <w:rsid w:val="00200E93"/>
    <w:rsid w:val="00215B55"/>
    <w:rsid w:val="00230A1F"/>
    <w:rsid w:val="00242BCB"/>
    <w:rsid w:val="002612C4"/>
    <w:rsid w:val="00283890"/>
    <w:rsid w:val="0028745D"/>
    <w:rsid w:val="002952D3"/>
    <w:rsid w:val="002B0468"/>
    <w:rsid w:val="00305F09"/>
    <w:rsid w:val="00372291"/>
    <w:rsid w:val="0038431F"/>
    <w:rsid w:val="003936AE"/>
    <w:rsid w:val="00394BB0"/>
    <w:rsid w:val="003C0822"/>
    <w:rsid w:val="003D41CE"/>
    <w:rsid w:val="003E385D"/>
    <w:rsid w:val="00427BFB"/>
    <w:rsid w:val="00464E59"/>
    <w:rsid w:val="004658EC"/>
    <w:rsid w:val="004816A8"/>
    <w:rsid w:val="004864E4"/>
    <w:rsid w:val="0049094C"/>
    <w:rsid w:val="004C3953"/>
    <w:rsid w:val="004F28F7"/>
    <w:rsid w:val="004F45F6"/>
    <w:rsid w:val="00522F72"/>
    <w:rsid w:val="00533801"/>
    <w:rsid w:val="005373AC"/>
    <w:rsid w:val="00541AB7"/>
    <w:rsid w:val="005A3BD6"/>
    <w:rsid w:val="005B1FC5"/>
    <w:rsid w:val="005C0EA6"/>
    <w:rsid w:val="005C2CF6"/>
    <w:rsid w:val="005C5336"/>
    <w:rsid w:val="005E6C4F"/>
    <w:rsid w:val="006069E9"/>
    <w:rsid w:val="00622394"/>
    <w:rsid w:val="00626204"/>
    <w:rsid w:val="006327B8"/>
    <w:rsid w:val="006701A3"/>
    <w:rsid w:val="00670238"/>
    <w:rsid w:val="00675A9C"/>
    <w:rsid w:val="00677420"/>
    <w:rsid w:val="006962A1"/>
    <w:rsid w:val="00696D75"/>
    <w:rsid w:val="006A03CA"/>
    <w:rsid w:val="006C0CD7"/>
    <w:rsid w:val="00712169"/>
    <w:rsid w:val="007256DB"/>
    <w:rsid w:val="00727EDA"/>
    <w:rsid w:val="00731186"/>
    <w:rsid w:val="00732BDF"/>
    <w:rsid w:val="00736F92"/>
    <w:rsid w:val="00750E54"/>
    <w:rsid w:val="0076061A"/>
    <w:rsid w:val="007659CB"/>
    <w:rsid w:val="00772C4E"/>
    <w:rsid w:val="007E32DB"/>
    <w:rsid w:val="00802D98"/>
    <w:rsid w:val="00823301"/>
    <w:rsid w:val="008245A0"/>
    <w:rsid w:val="00826CC2"/>
    <w:rsid w:val="00843931"/>
    <w:rsid w:val="008540E7"/>
    <w:rsid w:val="008A36D4"/>
    <w:rsid w:val="008A4EAE"/>
    <w:rsid w:val="008D33E7"/>
    <w:rsid w:val="008F2CBF"/>
    <w:rsid w:val="008F552B"/>
    <w:rsid w:val="00904839"/>
    <w:rsid w:val="009118F8"/>
    <w:rsid w:val="0093139D"/>
    <w:rsid w:val="00954163"/>
    <w:rsid w:val="00961F38"/>
    <w:rsid w:val="00962051"/>
    <w:rsid w:val="00981DB6"/>
    <w:rsid w:val="009A29A6"/>
    <w:rsid w:val="00A12AFD"/>
    <w:rsid w:val="00A446EC"/>
    <w:rsid w:val="00A546A3"/>
    <w:rsid w:val="00A661FA"/>
    <w:rsid w:val="00A7122F"/>
    <w:rsid w:val="00A838BB"/>
    <w:rsid w:val="00A97CD7"/>
    <w:rsid w:val="00AA405C"/>
    <w:rsid w:val="00AB0491"/>
    <w:rsid w:val="00AE7907"/>
    <w:rsid w:val="00AF73D4"/>
    <w:rsid w:val="00B1021B"/>
    <w:rsid w:val="00B50446"/>
    <w:rsid w:val="00B613D8"/>
    <w:rsid w:val="00B772AB"/>
    <w:rsid w:val="00B95026"/>
    <w:rsid w:val="00BA0FCB"/>
    <w:rsid w:val="00BA1209"/>
    <w:rsid w:val="00BE51D7"/>
    <w:rsid w:val="00C0661C"/>
    <w:rsid w:val="00C32384"/>
    <w:rsid w:val="00C35309"/>
    <w:rsid w:val="00C55EE0"/>
    <w:rsid w:val="00C63FB1"/>
    <w:rsid w:val="00C855E7"/>
    <w:rsid w:val="00D0515F"/>
    <w:rsid w:val="00D0626F"/>
    <w:rsid w:val="00D233E7"/>
    <w:rsid w:val="00D27848"/>
    <w:rsid w:val="00D9212D"/>
    <w:rsid w:val="00DA6CB0"/>
    <w:rsid w:val="00E11EDB"/>
    <w:rsid w:val="00E32D0C"/>
    <w:rsid w:val="00E35913"/>
    <w:rsid w:val="00E532DD"/>
    <w:rsid w:val="00E635CF"/>
    <w:rsid w:val="00E87364"/>
    <w:rsid w:val="00EA15E0"/>
    <w:rsid w:val="00EC2676"/>
    <w:rsid w:val="00EC4327"/>
    <w:rsid w:val="00F07081"/>
    <w:rsid w:val="00F14257"/>
    <w:rsid w:val="00F23F82"/>
    <w:rsid w:val="00F3539E"/>
    <w:rsid w:val="00F353C0"/>
    <w:rsid w:val="00F441A8"/>
    <w:rsid w:val="00F5080C"/>
    <w:rsid w:val="00F61180"/>
    <w:rsid w:val="00F63A15"/>
    <w:rsid w:val="00F6663E"/>
    <w:rsid w:val="00F82C2A"/>
    <w:rsid w:val="00FB0B5F"/>
    <w:rsid w:val="00FC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D6F4"/>
  <w15:chartTrackingRefBased/>
  <w15:docId w15:val="{89C541CF-F2AA-45D3-9F15-A7038F371B05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pPr>
      <w:spacing w:after="200" w:line="276" w:lineRule="auto"/>
    </w:pPr>
    <w:rPr>
      <w:rFonts w:ascii="Calibri" w:cs="Times New Roman" w:eastAsia="Calibri" w:hAnsi="Calibri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Кудинова Анастасия</cp:lastModifiedBy>
</cp:coreProperties>
</file>